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77777777"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2AD9E1E0" w:rsidR="00F04FE5" w:rsidRDefault="00DB0EA5">
            <w:pPr>
              <w:widowControl w:val="0"/>
              <w:spacing w:line="180" w:lineRule="auto"/>
              <w:rPr>
                <w:rFonts w:ascii="Calibri" w:eastAsia="Calibri" w:hAnsi="Calibri" w:cs="Calibri"/>
                <w:highlight w:val="white"/>
              </w:rPr>
            </w:pPr>
            <w:r>
              <w:rPr>
                <w:rFonts w:ascii="Calibri" w:eastAsia="Calibri" w:hAnsi="Calibri" w:cs="Calibri"/>
                <w:highlight w:val="white"/>
              </w:rPr>
              <w:t xml:space="preserve">FCRC </w:t>
            </w:r>
            <w:r w:rsidR="003D6481">
              <w:rPr>
                <w:rFonts w:ascii="Calibri" w:eastAsia="Calibri" w:hAnsi="Calibri" w:cs="Calibri"/>
                <w:highlight w:val="white"/>
              </w:rPr>
              <w:t xml:space="preserve">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5017BD6" w:rsidR="00F04FE5" w:rsidRPr="0033076C" w:rsidRDefault="005C2D37">
            <w:pPr>
              <w:widowControl w:val="0"/>
              <w:spacing w:line="180" w:lineRule="auto"/>
              <w:rPr>
                <w:rFonts w:ascii="Calibri" w:eastAsia="Calibri" w:hAnsi="Calibri" w:cs="Calibri"/>
              </w:rPr>
            </w:pPr>
            <w:r>
              <w:rPr>
                <w:rFonts w:ascii="Calibri" w:eastAsia="Calibri" w:hAnsi="Calibri" w:cs="Calibri"/>
              </w:rPr>
              <w:t>12</w:t>
            </w:r>
            <w:r w:rsidR="00F84155" w:rsidRPr="0033076C">
              <w:rPr>
                <w:rFonts w:ascii="Calibri" w:eastAsia="Calibri" w:hAnsi="Calibri" w:cs="Calibri"/>
              </w:rPr>
              <w:t>-</w:t>
            </w:r>
            <w:r>
              <w:rPr>
                <w:rFonts w:ascii="Calibri" w:eastAsia="Calibri" w:hAnsi="Calibri" w:cs="Calibri"/>
              </w:rPr>
              <w:t>1</w:t>
            </w:r>
            <w:r w:rsidR="00F84155" w:rsidRPr="0033076C">
              <w:rPr>
                <w:rFonts w:ascii="Calibri" w:eastAsia="Calibri" w:hAnsi="Calibri" w:cs="Calibri"/>
              </w:rPr>
              <w:t xml:space="preserve"> </w:t>
            </w:r>
            <w:r>
              <w:rPr>
                <w:rFonts w:ascii="Calibri" w:eastAsia="Calibri" w:hAnsi="Calibri" w:cs="Calibri"/>
              </w:rPr>
              <w:t>p</w:t>
            </w:r>
            <w:r w:rsidR="00F84155" w:rsidRPr="0033076C">
              <w:rPr>
                <w:rFonts w:ascii="Calibri" w:eastAsia="Calibri" w:hAnsi="Calibri" w:cs="Calibri"/>
              </w:rPr>
              <w:t xml:space="preserve">m </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33076C" w:rsidRDefault="003D6481">
            <w:pPr>
              <w:widowControl w:val="0"/>
              <w:spacing w:line="180" w:lineRule="auto"/>
              <w:rPr>
                <w:rFonts w:ascii="Calibri" w:eastAsia="Calibri" w:hAnsi="Calibri" w:cs="Calibri"/>
              </w:rPr>
            </w:pPr>
            <w:r w:rsidRPr="0033076C">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15CD15F6" w:rsidR="00F04FE5" w:rsidRPr="0033076C" w:rsidRDefault="003F6013">
            <w:pPr>
              <w:widowControl w:val="0"/>
              <w:spacing w:line="180" w:lineRule="auto"/>
              <w:rPr>
                <w:rFonts w:ascii="Calibri" w:eastAsia="Calibri" w:hAnsi="Calibri" w:cs="Calibri"/>
              </w:rPr>
            </w:pPr>
            <w:r>
              <w:rPr>
                <w:rFonts w:ascii="Calibri" w:eastAsia="Calibri" w:hAnsi="Calibri" w:cs="Calibri"/>
              </w:rPr>
              <w:t>April</w:t>
            </w:r>
            <w:r w:rsidR="001F652F">
              <w:rPr>
                <w:rFonts w:ascii="Calibri" w:eastAsia="Calibri" w:hAnsi="Calibri" w:cs="Calibri"/>
              </w:rPr>
              <w:t xml:space="preserve"> 2</w:t>
            </w:r>
            <w:r>
              <w:rPr>
                <w:rFonts w:ascii="Calibri" w:eastAsia="Calibri" w:hAnsi="Calibri" w:cs="Calibri"/>
              </w:rPr>
              <w:t>7</w:t>
            </w:r>
            <w:r w:rsidR="003D6481" w:rsidRPr="0033076C">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38CB490B" w:rsidR="00F04FE5" w:rsidRDefault="00036E7D">
            <w:pPr>
              <w:widowControl w:val="0"/>
              <w:spacing w:line="180" w:lineRule="auto"/>
              <w:rPr>
                <w:rFonts w:ascii="Calibri" w:eastAsia="Calibri" w:hAnsi="Calibri" w:cs="Calibri"/>
                <w:highlight w:val="white"/>
              </w:rPr>
            </w:pPr>
            <w:r>
              <w:rPr>
                <w:rFonts w:ascii="Calibri" w:eastAsia="Calibri" w:hAnsi="Calibri" w:cs="Calibri"/>
                <w:highlight w:val="white"/>
              </w:rPr>
              <w:t>Alister/</w:t>
            </w:r>
            <w:r w:rsidR="005C2D37">
              <w:rPr>
                <w:rFonts w:ascii="Calibri" w:eastAsia="Calibri" w:hAnsi="Calibri" w:cs="Calibri"/>
                <w:highlight w:val="white"/>
              </w:rPr>
              <w:t>R</w:t>
            </w:r>
            <w:r w:rsidR="00F84155">
              <w:rPr>
                <w:rFonts w:ascii="Calibri" w:eastAsia="Calibri" w:hAnsi="Calibri" w:cs="Calibri"/>
                <w:highlight w:val="white"/>
              </w:rPr>
              <w:t>ecording</w:t>
            </w:r>
            <w:r w:rsidR="005C2D37">
              <w:rPr>
                <w:rFonts w:ascii="Calibri" w:eastAsia="Calibri" w:hAnsi="Calibri" w:cs="Calibri"/>
                <w:highlight w:val="white"/>
              </w:rPr>
              <w:t xml:space="preserve"> via Zoom</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281F67BE">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77D5281D" w:rsidR="00F04FE5" w:rsidRDefault="00D50032">
            <w:pPr>
              <w:spacing w:line="180" w:lineRule="auto"/>
              <w:rPr>
                <w:rFonts w:ascii="Calibri" w:eastAsia="Calibri" w:hAnsi="Calibri" w:cs="Calibri"/>
                <w:highlight w:val="white"/>
              </w:rPr>
            </w:pPr>
            <w:r>
              <w:rPr>
                <w:rFonts w:ascii="Calibri" w:eastAsia="Calibri" w:hAnsi="Calibri" w:cs="Calibri"/>
                <w:highlight w:val="white"/>
              </w:rPr>
              <w:t xml:space="preserve">Susan Johnson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584532E1"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Kent</w:t>
            </w:r>
            <w:r w:rsidR="00E9720D">
              <w:rPr>
                <w:rFonts w:ascii="Calibri" w:eastAsia="Calibri" w:hAnsi="Calibri" w:cs="Calibri"/>
                <w:highlight w:val="white"/>
              </w:rPr>
              <w:t xml:space="preserve"> </w:t>
            </w:r>
            <w:r w:rsidR="00E9720D">
              <w:rPr>
                <w:rFonts w:ascii="Calibri" w:eastAsia="Calibri" w:hAnsi="Calibri" w:cs="Calibri"/>
              </w:rPr>
              <w:t>S</w:t>
            </w:r>
            <w:r w:rsidR="00E9720D" w:rsidRPr="00E9720D">
              <w:rPr>
                <w:rFonts w:ascii="Calibri" w:eastAsia="Calibri" w:hAnsi="Calibri" w:cs="Calibri"/>
              </w:rPr>
              <w:t>chwitkis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786BD150" w:rsidR="00F04FE5" w:rsidRDefault="00BC5B22">
            <w:pPr>
              <w:widowControl w:val="0"/>
              <w:spacing w:line="180" w:lineRule="auto"/>
              <w:rPr>
                <w:rFonts w:ascii="Calibri" w:eastAsia="Calibri" w:hAnsi="Calibri" w:cs="Calibri"/>
                <w:highlight w:val="white"/>
              </w:rPr>
            </w:pPr>
            <w:r>
              <w:rPr>
                <w:rFonts w:ascii="Calibri" w:eastAsia="Calibri" w:hAnsi="Calibri" w:cs="Calibri"/>
                <w:highlight w:val="white"/>
              </w:rPr>
              <w:t xml:space="preserve">Alister Caddy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7777777" w:rsidR="00F04FE5" w:rsidRDefault="00F04FE5">
            <w:pPr>
              <w:widowControl w:val="0"/>
              <w:spacing w:line="180" w:lineRule="auto"/>
              <w:rPr>
                <w:rFonts w:ascii="Calibri" w:eastAsia="Calibri" w:hAnsi="Calibri" w:cs="Calibri"/>
                <w:highlight w:val="white"/>
              </w:rPr>
            </w:pPr>
          </w:p>
        </w:tc>
      </w:tr>
      <w:tr w:rsidR="00F04FE5" w14:paraId="274177E6"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0878957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1BDD546" w:rsidR="00F04FE5" w:rsidRPr="0079632F" w:rsidRDefault="00036DB8" w:rsidP="0079632F">
            <w:pPr>
              <w:rPr>
                <w:color w:val="000000"/>
                <w:sz w:val="20"/>
                <w:szCs w:val="20"/>
              </w:rPr>
            </w:pPr>
            <w:r>
              <w:rPr>
                <w:color w:val="000000"/>
                <w:sz w:val="20"/>
                <w:szCs w:val="20"/>
              </w:rPr>
              <w:t>*</w:t>
            </w:r>
            <w:r w:rsidR="0079632F">
              <w:rPr>
                <w:color w:val="000000"/>
                <w:sz w:val="20"/>
                <w:szCs w:val="20"/>
              </w:rPr>
              <w:t>Gayathri</w:t>
            </w:r>
            <w:r w:rsidR="00E773A7">
              <w:rPr>
                <w:color w:val="000000"/>
                <w:sz w:val="20"/>
                <w:szCs w:val="20"/>
              </w:rPr>
              <w:t xml:space="preserve"> M</w:t>
            </w:r>
            <w:r w:rsidR="00E773A7" w:rsidRPr="00E773A7">
              <w:rPr>
                <w:color w:val="000000"/>
                <w:sz w:val="20"/>
                <w:szCs w:val="20"/>
              </w:rPr>
              <w:t>anikandan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77777777" w:rsidR="00F04FE5" w:rsidRDefault="00F04FE5">
            <w:pPr>
              <w:widowControl w:val="0"/>
              <w:spacing w:line="180" w:lineRule="auto"/>
              <w:rPr>
                <w:rFonts w:ascii="Calibri" w:eastAsia="Calibri" w:hAnsi="Calibri" w:cs="Calibri"/>
                <w:highlight w:val="white"/>
              </w:rPr>
            </w:pPr>
          </w:p>
        </w:tc>
      </w:tr>
      <w:tr w:rsidR="00F04FE5" w14:paraId="60B94684"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150A927B"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 xml:space="preserve">Brad </w:t>
            </w:r>
            <w:r w:rsidR="0079632F">
              <w:rPr>
                <w:rFonts w:ascii="Calibri" w:eastAsia="Calibri" w:hAnsi="Calibri" w:cs="Calibri"/>
                <w:highlight w:val="white"/>
              </w:rPr>
              <w:t>Conn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1AABE215"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77777777" w:rsidR="00F04FE5" w:rsidRDefault="00F04FE5">
            <w:pPr>
              <w:widowControl w:val="0"/>
              <w:spacing w:line="180" w:lineRule="auto"/>
              <w:rPr>
                <w:rFonts w:ascii="Calibri" w:eastAsia="Calibri" w:hAnsi="Calibri" w:cs="Calibri"/>
                <w:highlight w:val="white"/>
              </w:rPr>
            </w:pPr>
          </w:p>
        </w:tc>
      </w:tr>
      <w:tr w:rsidR="00F04FE5" w14:paraId="698BA4D5"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784E7D0C" w:rsidR="00F04FE5" w:rsidRDefault="00F04FE5">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4F0CF8A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Pr>
                <w:rFonts w:ascii="Calibri" w:eastAsia="Calibri" w:hAnsi="Calibri" w:cs="Calibri"/>
                <w:highlight w:val="white"/>
              </w:rPr>
              <w:t xml:space="preserve">Judy Crozier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77777777" w:rsidR="00F04FE5" w:rsidRDefault="00F04FE5">
            <w:pPr>
              <w:widowControl w:val="0"/>
              <w:spacing w:line="180" w:lineRule="auto"/>
              <w:rPr>
                <w:rFonts w:ascii="Calibri" w:eastAsia="Calibri" w:hAnsi="Calibri" w:cs="Calibri"/>
                <w:highlight w:val="white"/>
              </w:rPr>
            </w:pPr>
          </w:p>
        </w:tc>
      </w:tr>
    </w:tbl>
    <w:p w14:paraId="2D3F6270" w14:textId="1BAD7B7B" w:rsidR="00F04FE5" w:rsidRDefault="00150A98">
      <w:pPr>
        <w:rPr>
          <w:rFonts w:ascii="Calibri" w:eastAsia="Calibri" w:hAnsi="Calibri" w:cs="Calibri"/>
          <w:highlight w:val="white"/>
        </w:rPr>
      </w:pPr>
      <w:r>
        <w:rPr>
          <w:rFonts w:ascii="Calibri" w:eastAsia="Calibri" w:hAnsi="Calibri" w:cs="Calibri"/>
          <w:highlight w:val="white"/>
        </w:rPr>
        <w:t>*denotes voting members</w:t>
      </w: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60F9C73C">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60F9C73C">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Pr="00993D31" w:rsidRDefault="00824D49">
            <w:pPr>
              <w:pStyle w:val="Heading2"/>
            </w:pPr>
            <w:bookmarkStart w:id="0" w:name="_3tk6d0856n2o" w:colFirst="0" w:colLast="0"/>
            <w:bookmarkEnd w:id="0"/>
            <w:r w:rsidRPr="00993D31">
              <w:t>AGENDA:</w:t>
            </w:r>
          </w:p>
          <w:p w14:paraId="403927CE" w14:textId="1E92D01E" w:rsidR="00F04FE5" w:rsidRPr="00993D31" w:rsidRDefault="00824D49">
            <w:pPr>
              <w:numPr>
                <w:ilvl w:val="0"/>
                <w:numId w:val="1"/>
              </w:numPr>
              <w:rPr>
                <w:rFonts w:ascii="Calibri" w:eastAsia="Calibri" w:hAnsi="Calibri" w:cs="Calibri"/>
              </w:rPr>
            </w:pPr>
            <w:r w:rsidRPr="281F67BE">
              <w:rPr>
                <w:rFonts w:ascii="Calibri" w:eastAsia="Calibri" w:hAnsi="Calibri" w:cs="Calibri"/>
              </w:rPr>
              <w:t>CALL TO ORDER</w:t>
            </w:r>
            <w:r w:rsidR="0718B867" w:rsidRPr="281F67BE">
              <w:rPr>
                <w:rFonts w:ascii="Calibri" w:eastAsia="Calibri" w:hAnsi="Calibri" w:cs="Calibri"/>
              </w:rPr>
              <w:t xml:space="preserve"> 12:13</w:t>
            </w:r>
          </w:p>
          <w:p w14:paraId="6BB8D37D" w14:textId="3C526857" w:rsidR="00F04FE5" w:rsidRPr="00993D31" w:rsidRDefault="00824D49">
            <w:pPr>
              <w:numPr>
                <w:ilvl w:val="0"/>
                <w:numId w:val="1"/>
              </w:numPr>
              <w:rPr>
                <w:rFonts w:ascii="Calibri" w:eastAsia="Calibri" w:hAnsi="Calibri" w:cs="Calibri"/>
              </w:rPr>
            </w:pPr>
            <w:r w:rsidRPr="60F9C73C">
              <w:rPr>
                <w:rFonts w:ascii="Calibri" w:eastAsia="Calibri" w:hAnsi="Calibri" w:cs="Calibri"/>
              </w:rPr>
              <w:t>APPROVAL OF AGENDA</w:t>
            </w:r>
            <w:r w:rsidR="2E998602" w:rsidRPr="60F9C73C">
              <w:rPr>
                <w:rFonts w:ascii="Calibri" w:eastAsia="Calibri" w:hAnsi="Calibri" w:cs="Calibri"/>
              </w:rPr>
              <w:t xml:space="preserve"> Gayathri Moves, Nikki Second</w:t>
            </w:r>
          </w:p>
          <w:p w14:paraId="2C965175" w14:textId="7BE961E5" w:rsidR="00F04FE5" w:rsidRPr="00993D31" w:rsidRDefault="00824D49">
            <w:pPr>
              <w:numPr>
                <w:ilvl w:val="0"/>
                <w:numId w:val="1"/>
              </w:numPr>
              <w:rPr>
                <w:rFonts w:ascii="Calibri" w:eastAsia="Calibri" w:hAnsi="Calibri" w:cs="Calibri"/>
              </w:rPr>
            </w:pPr>
            <w:r w:rsidRPr="60F9C73C">
              <w:rPr>
                <w:rFonts w:ascii="Calibri" w:eastAsia="Calibri" w:hAnsi="Calibri" w:cs="Calibri"/>
              </w:rPr>
              <w:t xml:space="preserve">REVIEW AND APPROVAL OF </w:t>
            </w:r>
            <w:hyperlink r:id="rId7">
              <w:r w:rsidRPr="60F9C73C">
                <w:rPr>
                  <w:rStyle w:val="Hyperlink"/>
                  <w:rFonts w:ascii="Calibri" w:eastAsia="Calibri" w:hAnsi="Calibri" w:cs="Calibri"/>
                </w:rPr>
                <w:t>PREVIOUS MINUTES</w:t>
              </w:r>
              <w:r w:rsidR="3281FDE0" w:rsidRPr="60F9C73C">
                <w:rPr>
                  <w:rStyle w:val="Hyperlink"/>
                  <w:rFonts w:ascii="Calibri" w:eastAsia="Calibri" w:hAnsi="Calibri" w:cs="Calibri"/>
                </w:rPr>
                <w:t xml:space="preserve"> Kent Motion, Nikki Second</w:t>
              </w:r>
            </w:hyperlink>
          </w:p>
          <w:p w14:paraId="6B196388" w14:textId="5F9B11A5" w:rsidR="00DB0EA5" w:rsidRPr="00993D31" w:rsidRDefault="00824D49" w:rsidP="003D6481">
            <w:pPr>
              <w:numPr>
                <w:ilvl w:val="0"/>
                <w:numId w:val="1"/>
              </w:numPr>
              <w:rPr>
                <w:rFonts w:ascii="Calibri" w:eastAsia="Calibri" w:hAnsi="Calibri" w:cs="Calibri"/>
              </w:rPr>
            </w:pPr>
            <w:r w:rsidRPr="60F9C73C">
              <w:rPr>
                <w:rFonts w:ascii="Calibri" w:eastAsia="Calibri" w:hAnsi="Calibri" w:cs="Calibri"/>
              </w:rPr>
              <w:t xml:space="preserve">REPORTS </w:t>
            </w:r>
          </w:p>
          <w:p w14:paraId="10236857" w14:textId="6F167594" w:rsidR="300C753C" w:rsidRDefault="300C753C" w:rsidP="60F9C73C">
            <w:pPr>
              <w:numPr>
                <w:ilvl w:val="1"/>
                <w:numId w:val="1"/>
              </w:numPr>
            </w:pPr>
            <w:r w:rsidRPr="60F9C73C">
              <w:rPr>
                <w:rFonts w:ascii="Calibri" w:eastAsia="Calibri" w:hAnsi="Calibri" w:cs="Calibri"/>
              </w:rPr>
              <w:t>Went over reviews</w:t>
            </w:r>
          </w:p>
          <w:p w14:paraId="5DE1E9EC" w14:textId="77777777" w:rsidR="00F04FE5" w:rsidRPr="00993D31" w:rsidRDefault="00824D49">
            <w:pPr>
              <w:numPr>
                <w:ilvl w:val="0"/>
                <w:numId w:val="1"/>
              </w:numPr>
              <w:rPr>
                <w:rFonts w:ascii="Calibri" w:eastAsia="Calibri" w:hAnsi="Calibri" w:cs="Calibri"/>
              </w:rPr>
            </w:pPr>
            <w:r w:rsidRPr="60F9C73C">
              <w:rPr>
                <w:rFonts w:ascii="Calibri" w:eastAsia="Calibri" w:hAnsi="Calibri" w:cs="Calibri"/>
              </w:rPr>
              <w:t xml:space="preserve">UNFINISHED BUSINESS </w:t>
            </w:r>
          </w:p>
          <w:p w14:paraId="3ED7E604" w14:textId="76359569" w:rsidR="00F04FE5" w:rsidRPr="00993D31" w:rsidRDefault="00824D49">
            <w:pPr>
              <w:numPr>
                <w:ilvl w:val="0"/>
                <w:numId w:val="1"/>
              </w:numPr>
              <w:rPr>
                <w:rFonts w:ascii="Calibri" w:eastAsia="Calibri" w:hAnsi="Calibri" w:cs="Calibri"/>
              </w:rPr>
            </w:pPr>
            <w:r w:rsidRPr="60F9C73C">
              <w:rPr>
                <w:rFonts w:ascii="Calibri" w:eastAsia="Calibri" w:hAnsi="Calibri" w:cs="Calibri"/>
              </w:rPr>
              <w:t>ACTIONABLE AND DISCUSSION ITEMS</w:t>
            </w:r>
          </w:p>
          <w:p w14:paraId="00B1D722" w14:textId="3E689321" w:rsidR="00F47508" w:rsidRDefault="00F47508" w:rsidP="00993D31">
            <w:pPr>
              <w:rPr>
                <w:rFonts w:ascii="Calibri" w:eastAsia="Calibri" w:hAnsi="Calibri" w:cs="Calibri"/>
              </w:rPr>
            </w:pPr>
          </w:p>
          <w:p w14:paraId="4CE128A3" w14:textId="718C0CD9" w:rsidR="00993D31"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Vote to replace Rashid with Lynda Wilkerson </w:t>
            </w:r>
            <w:r w:rsidR="00373F5F">
              <w:rPr>
                <w:rFonts w:ascii="Calibri" w:eastAsia="Calibri" w:hAnsi="Calibri" w:cs="Calibri"/>
              </w:rPr>
              <w:t xml:space="preserve">(tabled at last meeting) </w:t>
            </w:r>
          </w:p>
          <w:p w14:paraId="24D5DABE" w14:textId="4D1264F1" w:rsidR="00854045" w:rsidRPr="00021212" w:rsidRDefault="00854045" w:rsidP="00854045">
            <w:pPr>
              <w:pStyle w:val="ListParagraph"/>
              <w:numPr>
                <w:ilvl w:val="2"/>
                <w:numId w:val="1"/>
              </w:numPr>
              <w:rPr>
                <w:rFonts w:ascii="Calibri" w:eastAsia="Calibri" w:hAnsi="Calibri" w:cs="Calibri"/>
              </w:rPr>
            </w:pPr>
            <w:r w:rsidRPr="60F9C73C">
              <w:rPr>
                <w:rFonts w:ascii="Calibri" w:eastAsia="Calibri" w:hAnsi="Calibri" w:cs="Calibri"/>
              </w:rPr>
              <w:t>Demo reviews vs. POCR</w:t>
            </w:r>
            <w:r w:rsidR="005D6442" w:rsidRPr="60F9C73C">
              <w:rPr>
                <w:rFonts w:ascii="Calibri" w:eastAsia="Calibri" w:hAnsi="Calibri" w:cs="Calibri"/>
              </w:rPr>
              <w:t xml:space="preserve"> – for invite and start in fall </w:t>
            </w:r>
          </w:p>
          <w:p w14:paraId="30D75DFD" w14:textId="1F4670E4" w:rsidR="2E114AF6" w:rsidRDefault="2E114AF6" w:rsidP="60F9C73C">
            <w:pPr>
              <w:pStyle w:val="ListParagraph"/>
              <w:numPr>
                <w:ilvl w:val="2"/>
                <w:numId w:val="1"/>
              </w:numPr>
              <w:rPr>
                <w:rFonts w:ascii="Calibri" w:eastAsia="Calibri" w:hAnsi="Calibri" w:cs="Calibri"/>
              </w:rPr>
            </w:pPr>
            <w:r w:rsidRPr="60F9C73C">
              <w:rPr>
                <w:rFonts w:ascii="Calibri" w:eastAsia="Calibri" w:hAnsi="Calibri" w:cs="Calibri"/>
              </w:rPr>
              <w:t>Establish second track of FCRC that is responsible for demos. Motion Nikki, Kent Second, passed unanimously</w:t>
            </w:r>
          </w:p>
          <w:p w14:paraId="0B64104C" w14:textId="05CE25F3" w:rsidR="009B2BBC" w:rsidRPr="009B2BBC" w:rsidRDefault="00C4110B" w:rsidP="009B2BBC">
            <w:pPr>
              <w:pStyle w:val="ListParagraph"/>
              <w:numPr>
                <w:ilvl w:val="0"/>
                <w:numId w:val="2"/>
              </w:numPr>
              <w:rPr>
                <w:rFonts w:ascii="Calibri" w:eastAsia="Calibri" w:hAnsi="Calibri" w:cs="Calibri"/>
              </w:rPr>
            </w:pPr>
            <w:r>
              <w:rPr>
                <w:rFonts w:ascii="Calibri" w:eastAsia="Calibri" w:hAnsi="Calibri" w:cs="Calibri"/>
              </w:rPr>
              <w:t>First read</w:t>
            </w:r>
            <w:r w:rsidR="009B2BBC">
              <w:rPr>
                <w:rFonts w:ascii="Calibri" w:eastAsia="Calibri" w:hAnsi="Calibri" w:cs="Calibri"/>
              </w:rPr>
              <w:t xml:space="preserve">: </w:t>
            </w:r>
            <w:r w:rsidR="00F75CEA">
              <w:rPr>
                <w:rFonts w:ascii="Calibri" w:eastAsia="Calibri" w:hAnsi="Calibri" w:cs="Calibri"/>
              </w:rPr>
              <w:t xml:space="preserve">Adding Mentor/Reviewer </w:t>
            </w:r>
            <w:r w:rsidR="00314850">
              <w:rPr>
                <w:rFonts w:ascii="Calibri" w:eastAsia="Calibri" w:hAnsi="Calibri" w:cs="Calibri"/>
              </w:rPr>
              <w:t>s</w:t>
            </w:r>
            <w:r w:rsidR="00F75CEA">
              <w:rPr>
                <w:rFonts w:ascii="Calibri" w:eastAsia="Calibri" w:hAnsi="Calibri" w:cs="Calibri"/>
              </w:rPr>
              <w:t>ignature to form</w:t>
            </w:r>
          </w:p>
          <w:p w14:paraId="3D78A647" w14:textId="7A3E0F83" w:rsidR="00582F81" w:rsidRDefault="00582F81" w:rsidP="00021212">
            <w:pPr>
              <w:pStyle w:val="ListParagraph"/>
              <w:numPr>
                <w:ilvl w:val="0"/>
                <w:numId w:val="2"/>
              </w:numPr>
              <w:rPr>
                <w:rFonts w:ascii="Calibri" w:eastAsia="Calibri" w:hAnsi="Calibri" w:cs="Calibri"/>
              </w:rPr>
            </w:pPr>
            <w:r w:rsidRPr="00021212">
              <w:rPr>
                <w:rFonts w:ascii="Calibri" w:eastAsia="Calibri" w:hAnsi="Calibri" w:cs="Calibri"/>
              </w:rPr>
              <w:t>Check in with reviewers</w:t>
            </w:r>
          </w:p>
          <w:p w14:paraId="3C415306" w14:textId="24359CF5" w:rsidR="00244060" w:rsidRPr="00021212" w:rsidRDefault="00244060"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Creating an FCRC Mentor Role in Canvas (permissions we </w:t>
            </w:r>
            <w:r w:rsidR="000D1373" w:rsidRPr="60F9C73C">
              <w:rPr>
                <w:rFonts w:ascii="Calibri" w:eastAsia="Calibri" w:hAnsi="Calibri" w:cs="Calibri"/>
              </w:rPr>
              <w:t>need</w:t>
            </w:r>
            <w:r w:rsidRPr="60F9C73C">
              <w:rPr>
                <w:rFonts w:ascii="Calibri" w:eastAsia="Calibri" w:hAnsi="Calibri" w:cs="Calibri"/>
              </w:rPr>
              <w:t>)</w:t>
            </w:r>
          </w:p>
          <w:p w14:paraId="55A5BBA3" w14:textId="0E785AC8" w:rsidR="3FDFEDF0" w:rsidRDefault="3FDFEDF0" w:rsidP="60F9C73C">
            <w:pPr>
              <w:pStyle w:val="ListParagraph"/>
              <w:numPr>
                <w:ilvl w:val="1"/>
                <w:numId w:val="2"/>
              </w:numPr>
            </w:pPr>
            <w:r w:rsidRPr="60F9C73C">
              <w:rPr>
                <w:rFonts w:ascii="Calibri" w:eastAsia="Calibri" w:hAnsi="Calibri" w:cs="Calibri"/>
              </w:rPr>
              <w:t>Motion to faculty course reviewers to sandboxes as teachers for demo purposes. Judy motion, Gayathri second, pass unanimously</w:t>
            </w:r>
          </w:p>
          <w:p w14:paraId="7E6EB70F" w14:textId="73D48939" w:rsidR="00932A77" w:rsidRPr="00021212" w:rsidRDefault="00993D31"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932A77" w:rsidRPr="60F9C73C">
              <w:rPr>
                <w:rFonts w:ascii="Calibri" w:eastAsia="Calibri" w:hAnsi="Calibri" w:cs="Calibri"/>
              </w:rPr>
              <w:t>File storage</w:t>
            </w:r>
          </w:p>
          <w:p w14:paraId="3FD1726F" w14:textId="1065B6F8" w:rsidR="00932A77" w:rsidRPr="00021212" w:rsidRDefault="00A80436"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932A77" w:rsidRPr="60F9C73C">
              <w:rPr>
                <w:rFonts w:ascii="Calibri" w:eastAsia="Calibri" w:hAnsi="Calibri" w:cs="Calibri"/>
              </w:rPr>
              <w:t>Recert</w:t>
            </w:r>
            <w:r w:rsidR="00582F81" w:rsidRPr="60F9C73C">
              <w:rPr>
                <w:rFonts w:ascii="Calibri" w:eastAsia="Calibri" w:hAnsi="Calibri" w:cs="Calibri"/>
              </w:rPr>
              <w:t>ification Process</w:t>
            </w:r>
            <w:r w:rsidR="00373F5F" w:rsidRPr="60F9C73C">
              <w:rPr>
                <w:rFonts w:ascii="Calibri" w:eastAsia="Calibri" w:hAnsi="Calibri" w:cs="Calibri"/>
              </w:rPr>
              <w:t xml:space="preserve"> (update)</w:t>
            </w:r>
          </w:p>
          <w:p w14:paraId="64BA3FEB" w14:textId="02416081" w:rsidR="00582F81" w:rsidRPr="00021212" w:rsidRDefault="00993D31"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582F81" w:rsidRPr="60F9C73C">
              <w:rPr>
                <w:rFonts w:ascii="Calibri" w:eastAsia="Calibri" w:hAnsi="Calibri" w:cs="Calibri"/>
              </w:rPr>
              <w:t>Demo process (every class</w:t>
            </w:r>
            <w:r w:rsidR="009622D3" w:rsidRPr="60F9C73C">
              <w:rPr>
                <w:rFonts w:ascii="Calibri" w:eastAsia="Calibri" w:hAnsi="Calibri" w:cs="Calibri"/>
              </w:rPr>
              <w:t xml:space="preserve"> vs.</w:t>
            </w:r>
            <w:r w:rsidR="00582F81" w:rsidRPr="60F9C73C">
              <w:rPr>
                <w:rFonts w:ascii="Calibri" w:eastAsia="Calibri" w:hAnsi="Calibri" w:cs="Calibri"/>
              </w:rPr>
              <w:t xml:space="preserve"> one class) </w:t>
            </w:r>
          </w:p>
          <w:p w14:paraId="5832FE66" w14:textId="2D02CF8C" w:rsidR="00582F81" w:rsidRDefault="00993D31"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582F81" w:rsidRPr="60F9C73C">
              <w:rPr>
                <w:rFonts w:ascii="Calibri" w:eastAsia="Calibri" w:hAnsi="Calibri" w:cs="Calibri"/>
              </w:rPr>
              <w:t xml:space="preserve">POCR vs. Demo </w:t>
            </w:r>
            <w:r w:rsidR="00DB6FE2" w:rsidRPr="60F9C73C">
              <w:rPr>
                <w:rFonts w:ascii="Calibri" w:eastAsia="Calibri" w:hAnsi="Calibri" w:cs="Calibri"/>
              </w:rPr>
              <w:t xml:space="preserve">(tabled </w:t>
            </w:r>
            <w:r w:rsidR="00B32A4E" w:rsidRPr="60F9C73C">
              <w:rPr>
                <w:rFonts w:ascii="Calibri" w:eastAsia="Calibri" w:hAnsi="Calibri" w:cs="Calibri"/>
              </w:rPr>
              <w:t xml:space="preserve">last meeting) </w:t>
            </w:r>
          </w:p>
          <w:p w14:paraId="5FE1073F" w14:textId="29319948" w:rsidR="00404864" w:rsidRPr="00021212" w:rsidRDefault="00404864" w:rsidP="00021212">
            <w:pPr>
              <w:pStyle w:val="ListParagraph"/>
              <w:numPr>
                <w:ilvl w:val="0"/>
                <w:numId w:val="2"/>
              </w:numPr>
              <w:rPr>
                <w:rFonts w:ascii="Calibri" w:eastAsia="Calibri" w:hAnsi="Calibri" w:cs="Calibri"/>
              </w:rPr>
            </w:pPr>
            <w:r w:rsidRPr="60F9C73C">
              <w:rPr>
                <w:rFonts w:ascii="Calibri" w:eastAsia="Calibri" w:hAnsi="Calibri" w:cs="Calibri"/>
              </w:rPr>
              <w:t>Certification via e</w:t>
            </w:r>
            <w:r w:rsidR="00B163C8" w:rsidRPr="60F9C73C">
              <w:rPr>
                <w:rFonts w:ascii="Calibri" w:eastAsia="Calibri" w:hAnsi="Calibri" w:cs="Calibri"/>
              </w:rPr>
              <w:t>x</w:t>
            </w:r>
            <w:r w:rsidRPr="60F9C73C">
              <w:rPr>
                <w:rFonts w:ascii="Calibri" w:eastAsia="Calibri" w:hAnsi="Calibri" w:cs="Calibri"/>
              </w:rPr>
              <w:t xml:space="preserve">perience </w:t>
            </w:r>
          </w:p>
          <w:p w14:paraId="301F7D9E" w14:textId="77777777" w:rsidR="00932A77" w:rsidRDefault="00932A77" w:rsidP="00F84155">
            <w:pPr>
              <w:rPr>
                <w:rFonts w:ascii="Calibri" w:eastAsia="Calibri" w:hAnsi="Calibri" w:cs="Calibri"/>
                <w:highlight w:val="white"/>
              </w:rPr>
            </w:pPr>
          </w:p>
          <w:p w14:paraId="7B9FF4C7" w14:textId="0360181A"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INFORMATIONAL ITEMS</w:t>
            </w:r>
          </w:p>
          <w:p w14:paraId="188948FB" w14:textId="26A0FF9F" w:rsidR="009F69C4" w:rsidRPr="009F69C4" w:rsidRDefault="00601B63" w:rsidP="009F69C4">
            <w:pPr>
              <w:pStyle w:val="ListParagraph"/>
              <w:numPr>
                <w:ilvl w:val="1"/>
                <w:numId w:val="1"/>
              </w:numPr>
              <w:rPr>
                <w:rFonts w:ascii="Calibri" w:eastAsia="Calibri" w:hAnsi="Calibri" w:cs="Calibri"/>
                <w:highlight w:val="white"/>
              </w:rPr>
            </w:pPr>
            <w:r w:rsidRPr="60F9C73C">
              <w:rPr>
                <w:rFonts w:ascii="Calibri" w:eastAsia="Calibri" w:hAnsi="Calibri" w:cs="Calibri"/>
                <w:highlight w:val="white"/>
              </w:rPr>
              <w:t>None</w:t>
            </w:r>
          </w:p>
          <w:p w14:paraId="427E6184" w14:textId="77777777"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ANNOUNCEMENTS</w:t>
            </w:r>
          </w:p>
          <w:p w14:paraId="056FDC19" w14:textId="77777777"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FUTURE AGENDA ITEMS</w:t>
            </w:r>
          </w:p>
          <w:p w14:paraId="2F5B6813" w14:textId="4044EA8C"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ADJOURNMENT</w:t>
            </w:r>
            <w:r w:rsidR="0BA565CD" w:rsidRPr="60F9C73C">
              <w:rPr>
                <w:rFonts w:ascii="Calibri" w:eastAsia="Calibri" w:hAnsi="Calibri" w:cs="Calibri"/>
                <w:highlight w:val="white"/>
              </w:rPr>
              <w:t xml:space="preserve"> 12:59 Judy motion, Kent second</w:t>
            </w:r>
          </w:p>
        </w:tc>
      </w:tr>
      <w:tr w:rsidR="00D63963" w14:paraId="71042260" w14:textId="77777777" w:rsidTr="60F9C73C">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1309D01" w14:textId="77777777" w:rsidR="00D63963" w:rsidRDefault="00D63963">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77777777"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45786C83" w:rsidR="00F04FE5" w:rsidRDefault="00DF1993">
            <w:pPr>
              <w:rPr>
                <w:rFonts w:ascii="Calibri" w:eastAsia="Calibri" w:hAnsi="Calibri" w:cs="Calibri"/>
              </w:rPr>
            </w:pPr>
            <w:r>
              <w:rPr>
                <w:rFonts w:ascii="Calibri" w:eastAsia="Calibri" w:hAnsi="Calibri" w:cs="Calibri"/>
              </w:rPr>
              <w:t>May 25</w:t>
            </w:r>
            <w:r w:rsidR="00F64BBA">
              <w:rPr>
                <w:rFonts w:ascii="Calibri" w:eastAsia="Calibri" w:hAnsi="Calibri" w:cs="Calibri"/>
              </w:rPr>
              <w:t>, 2021</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3C400" w14:textId="77777777" w:rsidR="00434D7E" w:rsidRDefault="00434D7E">
      <w:pPr>
        <w:spacing w:line="240" w:lineRule="auto"/>
      </w:pPr>
      <w:r>
        <w:separator/>
      </w:r>
    </w:p>
  </w:endnote>
  <w:endnote w:type="continuationSeparator" w:id="0">
    <w:p w14:paraId="34BD050D" w14:textId="77777777" w:rsidR="00434D7E" w:rsidRDefault="00434D7E">
      <w:pPr>
        <w:spacing w:line="240" w:lineRule="auto"/>
      </w:pPr>
      <w:r>
        <w:continuationSeparator/>
      </w:r>
    </w:p>
  </w:endnote>
  <w:endnote w:type="continuationNotice" w:id="1">
    <w:p w14:paraId="4EC27311" w14:textId="77777777" w:rsidR="00434D7E" w:rsidRDefault="00434D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14D6C035" w:rsidR="00F04FE5" w:rsidRDefault="60F9C73C" w:rsidP="60F9C73C">
    <w:pPr>
      <w:rPr>
        <w:rFonts w:ascii="Calibri" w:eastAsia="Calibri" w:hAnsi="Calibri" w:cs="Calibri"/>
        <w:i/>
        <w:iCs/>
        <w:sz w:val="18"/>
        <w:szCs w:val="18"/>
        <w:highlight w:val="white"/>
      </w:rPr>
    </w:pPr>
    <w:r w:rsidRPr="60F9C73C">
      <w:rPr>
        <w:rFonts w:ascii="Calibri" w:eastAsia="Calibri" w:hAnsi="Calibri" w:cs="Calibri"/>
        <w:i/>
        <w:iCs/>
        <w:sz w:val="18"/>
        <w:szCs w:val="18"/>
        <w:highlight w:val="white"/>
      </w:rPr>
      <w:t>Faculty Curriculum Review Committee</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84CE" w14:textId="77777777" w:rsidR="00434D7E" w:rsidRDefault="00434D7E">
      <w:pPr>
        <w:spacing w:line="240" w:lineRule="auto"/>
      </w:pPr>
      <w:r>
        <w:separator/>
      </w:r>
    </w:p>
  </w:footnote>
  <w:footnote w:type="continuationSeparator" w:id="0">
    <w:p w14:paraId="03714C0E" w14:textId="77777777" w:rsidR="00434D7E" w:rsidRDefault="00434D7E">
      <w:pPr>
        <w:spacing w:line="240" w:lineRule="auto"/>
      </w:pPr>
      <w:r>
        <w:continuationSeparator/>
      </w:r>
    </w:p>
  </w:footnote>
  <w:footnote w:type="continuationNotice" w:id="1">
    <w:p w14:paraId="2F9BC552" w14:textId="77777777" w:rsidR="00434D7E" w:rsidRDefault="00434D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12FBB"/>
    <w:multiLevelType w:val="multilevel"/>
    <w:tmpl w:val="AA0E8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DF3C47"/>
    <w:multiLevelType w:val="hybridMultilevel"/>
    <w:tmpl w:val="731A0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EzszQys7CwMLJU0lEKTi0uzszPAykwqQUAjQZNzCwAAAA="/>
  </w:docVars>
  <w:rsids>
    <w:rsidRoot w:val="00F04FE5"/>
    <w:rsid w:val="0000436E"/>
    <w:rsid w:val="00021212"/>
    <w:rsid w:val="00036DB8"/>
    <w:rsid w:val="00036E7D"/>
    <w:rsid w:val="000A6E9E"/>
    <w:rsid w:val="000C40CF"/>
    <w:rsid w:val="000D1373"/>
    <w:rsid w:val="000E7001"/>
    <w:rsid w:val="00150A98"/>
    <w:rsid w:val="001638E9"/>
    <w:rsid w:val="001B0E55"/>
    <w:rsid w:val="001F652F"/>
    <w:rsid w:val="00244060"/>
    <w:rsid w:val="00272AA2"/>
    <w:rsid w:val="00282BC2"/>
    <w:rsid w:val="002B6120"/>
    <w:rsid w:val="002B7654"/>
    <w:rsid w:val="002E0492"/>
    <w:rsid w:val="002F6CA9"/>
    <w:rsid w:val="00314850"/>
    <w:rsid w:val="0033076C"/>
    <w:rsid w:val="00373F5F"/>
    <w:rsid w:val="003B1A37"/>
    <w:rsid w:val="003D6481"/>
    <w:rsid w:val="003F6013"/>
    <w:rsid w:val="00404864"/>
    <w:rsid w:val="00434D7E"/>
    <w:rsid w:val="0043622D"/>
    <w:rsid w:val="0046233C"/>
    <w:rsid w:val="004B2D49"/>
    <w:rsid w:val="00582F81"/>
    <w:rsid w:val="005B0CC2"/>
    <w:rsid w:val="005C2D37"/>
    <w:rsid w:val="005D6442"/>
    <w:rsid w:val="00601B63"/>
    <w:rsid w:val="00647EF6"/>
    <w:rsid w:val="00661E47"/>
    <w:rsid w:val="00726C27"/>
    <w:rsid w:val="00746FCE"/>
    <w:rsid w:val="0079632F"/>
    <w:rsid w:val="007D73C1"/>
    <w:rsid w:val="007F128E"/>
    <w:rsid w:val="00824D49"/>
    <w:rsid w:val="008266FA"/>
    <w:rsid w:val="0083388D"/>
    <w:rsid w:val="00854045"/>
    <w:rsid w:val="00932A77"/>
    <w:rsid w:val="00950E10"/>
    <w:rsid w:val="009622D3"/>
    <w:rsid w:val="00993D31"/>
    <w:rsid w:val="009B2BBC"/>
    <w:rsid w:val="009E6DD3"/>
    <w:rsid w:val="009F69C4"/>
    <w:rsid w:val="00A27150"/>
    <w:rsid w:val="00A80436"/>
    <w:rsid w:val="00B163C8"/>
    <w:rsid w:val="00B32A4E"/>
    <w:rsid w:val="00B51FD1"/>
    <w:rsid w:val="00B66671"/>
    <w:rsid w:val="00BC5B22"/>
    <w:rsid w:val="00C20F14"/>
    <w:rsid w:val="00C25D59"/>
    <w:rsid w:val="00C4110B"/>
    <w:rsid w:val="00C74F5C"/>
    <w:rsid w:val="00D3253E"/>
    <w:rsid w:val="00D50032"/>
    <w:rsid w:val="00D63963"/>
    <w:rsid w:val="00D954AF"/>
    <w:rsid w:val="00DB0EA5"/>
    <w:rsid w:val="00DB6FE2"/>
    <w:rsid w:val="00DF1993"/>
    <w:rsid w:val="00DF2C45"/>
    <w:rsid w:val="00E773A7"/>
    <w:rsid w:val="00E9720D"/>
    <w:rsid w:val="00F04FE5"/>
    <w:rsid w:val="00F47508"/>
    <w:rsid w:val="00F64BBA"/>
    <w:rsid w:val="00F75CEA"/>
    <w:rsid w:val="00F84155"/>
    <w:rsid w:val="010D897F"/>
    <w:rsid w:val="0159CAE9"/>
    <w:rsid w:val="068B331F"/>
    <w:rsid w:val="0718B867"/>
    <w:rsid w:val="078153F2"/>
    <w:rsid w:val="09E9786F"/>
    <w:rsid w:val="0A2E6F5E"/>
    <w:rsid w:val="0A73664D"/>
    <w:rsid w:val="0BA565CD"/>
    <w:rsid w:val="0BADE59C"/>
    <w:rsid w:val="0E9FF7F7"/>
    <w:rsid w:val="0F7107D3"/>
    <w:rsid w:val="0FB63C2B"/>
    <w:rsid w:val="1036E319"/>
    <w:rsid w:val="11D70141"/>
    <w:rsid w:val="143FBE31"/>
    <w:rsid w:val="14DE7D53"/>
    <w:rsid w:val="1C42B0BA"/>
    <w:rsid w:val="1CFE9448"/>
    <w:rsid w:val="24233656"/>
    <w:rsid w:val="281F67BE"/>
    <w:rsid w:val="286FA537"/>
    <w:rsid w:val="2B61B792"/>
    <w:rsid w:val="2E114AF6"/>
    <w:rsid w:val="2E998602"/>
    <w:rsid w:val="300C753C"/>
    <w:rsid w:val="311EC976"/>
    <w:rsid w:val="3281FDE0"/>
    <w:rsid w:val="3808C0D7"/>
    <w:rsid w:val="38F4319D"/>
    <w:rsid w:val="3A7EEE65"/>
    <w:rsid w:val="3FDFEDF0"/>
    <w:rsid w:val="4050AA4F"/>
    <w:rsid w:val="42716F65"/>
    <w:rsid w:val="44BFA332"/>
    <w:rsid w:val="455F2205"/>
    <w:rsid w:val="47FBCBE8"/>
    <w:rsid w:val="4888223E"/>
    <w:rsid w:val="4B8D35D8"/>
    <w:rsid w:val="51D89555"/>
    <w:rsid w:val="529933A8"/>
    <w:rsid w:val="5554958E"/>
    <w:rsid w:val="5A846A2D"/>
    <w:rsid w:val="5D32454A"/>
    <w:rsid w:val="60F9C73C"/>
    <w:rsid w:val="63A2C056"/>
    <w:rsid w:val="64F040E4"/>
    <w:rsid w:val="661DE612"/>
    <w:rsid w:val="676FD1EE"/>
    <w:rsid w:val="68B1380C"/>
    <w:rsid w:val="6994EE1D"/>
    <w:rsid w:val="6B4DE1EF"/>
    <w:rsid w:val="6B6E0550"/>
    <w:rsid w:val="6C1EF1CB"/>
    <w:rsid w:val="6D6CAFC2"/>
    <w:rsid w:val="77038526"/>
    <w:rsid w:val="7F933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3CA0D6A-D51B-429D-8402-5635C60F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1212"/>
    <w:pPr>
      <w:ind w:left="720"/>
      <w:contextualSpacing/>
    </w:pPr>
  </w:style>
  <w:style w:type="paragraph" w:styleId="Header">
    <w:name w:val="header"/>
    <w:basedOn w:val="Normal"/>
    <w:link w:val="HeaderChar"/>
    <w:uiPriority w:val="99"/>
    <w:semiHidden/>
    <w:unhideWhenUsed/>
    <w:rsid w:val="004B2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2D49"/>
  </w:style>
  <w:style w:type="paragraph" w:styleId="Footer">
    <w:name w:val="footer"/>
    <w:basedOn w:val="Normal"/>
    <w:link w:val="FooterChar"/>
    <w:uiPriority w:val="99"/>
    <w:semiHidden/>
    <w:unhideWhenUsed/>
    <w:rsid w:val="004B2D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B2D49"/>
  </w:style>
  <w:style w:type="character" w:styleId="Hyperlink">
    <w:name w:val="Hyperlink"/>
    <w:basedOn w:val="DefaultParagraphFont"/>
    <w:uiPriority w:val="99"/>
    <w:unhideWhenUsed/>
    <w:rsid w:val="00B66671"/>
    <w:rPr>
      <w:color w:val="0000FF" w:themeColor="hyperlink"/>
      <w:u w:val="single"/>
    </w:rPr>
  </w:style>
  <w:style w:type="character" w:styleId="UnresolvedMention">
    <w:name w:val="Unresolved Mention"/>
    <w:basedOn w:val="DefaultParagraphFont"/>
    <w:uiPriority w:val="99"/>
    <w:semiHidden/>
    <w:unhideWhenUsed/>
    <w:rsid w:val="00B6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ptoncollege-my.sharepoint.com/:w:/g/personal/sjohnson_compton_edu/EaqjP9vzsktBl9_d3AkvICMBKoQ-DUgKQrOOTye1ELxICQ?e=nP2xy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EFFC9-B5E2-4A1B-8AA9-1B1AA2AEAACA}"/>
</file>

<file path=customXml/itemProps2.xml><?xml version="1.0" encoding="utf-8"?>
<ds:datastoreItem xmlns:ds="http://schemas.openxmlformats.org/officeDocument/2006/customXml" ds:itemID="{2D0940B9-CFE7-42CF-B6A7-5C348D636AD8}"/>
</file>

<file path=customXml/itemProps3.xml><?xml version="1.0" encoding="utf-8"?>
<ds:datastoreItem xmlns:ds="http://schemas.openxmlformats.org/officeDocument/2006/customXml" ds:itemID="{E756D2D6-EE8C-4614-AA09-AFAF7A438C44}"/>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4</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Alister Caddy</cp:lastModifiedBy>
  <cp:revision>26</cp:revision>
  <dcterms:created xsi:type="dcterms:W3CDTF">2021-04-21T18:51:00Z</dcterms:created>
  <dcterms:modified xsi:type="dcterms:W3CDTF">2021-04-27T20:00:00Z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