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r w:rsidDel="00000000" w:rsidR="00000000" w:rsidRPr="00000000">
              <w:rPr>
                <w:rFonts w:ascii="Calibri" w:cs="Calibri" w:eastAsia="Calibri" w:hAnsi="Calibri"/>
                <w:sz w:val="18"/>
                <w:szCs w:val="18"/>
                <w:highlight w:val="white"/>
                <w:rtl w:val="0"/>
              </w:rPr>
              <w:t xml:space="preserve">ZOOM: </w:t>
            </w:r>
            <w:hyperlink r:id="rId6">
              <w:r w:rsidDel="00000000" w:rsidR="00000000" w:rsidRPr="00000000">
                <w:rPr>
                  <w:rFonts w:ascii="Calibri" w:cs="Calibri" w:eastAsia="Calibri" w:hAnsi="Calibri"/>
                  <w:color w:val="1155cc"/>
                  <w:sz w:val="20"/>
                  <w:szCs w:val="20"/>
                  <w:u w:val="single"/>
                  <w:rtl w:val="0"/>
                </w:rPr>
                <w:t xml:space="preserve">https://cccconfer.zoom.us/j/498385619</w:t>
              </w:r>
            </w:hyperlink>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05-26-20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Check-in with all POCRs</w:t>
            </w:r>
          </w:p>
          <w:p w:rsidR="00000000" w:rsidDel="00000000" w:rsidP="00000000" w:rsidRDefault="00000000" w:rsidRPr="00000000" w14:paraId="0000003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3D">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3E">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Discuss new process for FCRC in fall semester</w:t>
            </w:r>
          </w:p>
          <w:p w:rsidR="00000000" w:rsidDel="00000000" w:rsidP="00000000" w:rsidRDefault="00000000" w:rsidRPr="00000000" w14:paraId="0000003F">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0">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Corina stepped down</w:t>
            </w:r>
          </w:p>
          <w:p w:rsidR="00000000" w:rsidDel="00000000" w:rsidP="00000000" w:rsidRDefault="00000000" w:rsidRPr="00000000" w14:paraId="00000041">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Culturally Responsive Teaching course through @ONE is another benchmark goal</w:t>
            </w:r>
          </w:p>
          <w:p w:rsidR="00000000" w:rsidDel="00000000" w:rsidP="00000000" w:rsidRDefault="00000000" w:rsidRPr="00000000" w14:paraId="00000042">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Register for the OLC it is online and free</w:t>
            </w:r>
          </w:p>
          <w:p w:rsidR="00000000" w:rsidDel="00000000" w:rsidP="00000000" w:rsidRDefault="00000000" w:rsidRPr="00000000" w14:paraId="00000043">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Register Instructurecon it is online and free</w:t>
            </w:r>
          </w:p>
          <w:p w:rsidR="00000000" w:rsidDel="00000000" w:rsidP="00000000" w:rsidRDefault="00000000" w:rsidRPr="00000000" w14:paraId="00000044">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5">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7">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A">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September 22, 2020 12-1pm 4th Tuesdays </w:t>
            </w:r>
          </w:p>
        </w:tc>
      </w:tr>
    </w:tbl>
    <w:p w:rsidR="00000000" w:rsidDel="00000000" w:rsidP="00000000" w:rsidRDefault="00000000" w:rsidRPr="00000000" w14:paraId="0000004B">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1">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54">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cccconfer.zoom.us/j/498385619"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D2633-929A-4114-BDA8-02EF455CEEAD}"/>
</file>

<file path=customXml/itemProps2.xml><?xml version="1.0" encoding="utf-8"?>
<ds:datastoreItem xmlns:ds="http://schemas.openxmlformats.org/officeDocument/2006/customXml" ds:itemID="{D41A9026-4454-43B4-8A76-8EDF96E1E31B}"/>
</file>

<file path=customXml/itemProps3.xml><?xml version="1.0" encoding="utf-8"?>
<ds:datastoreItem xmlns:ds="http://schemas.openxmlformats.org/officeDocument/2006/customXml" ds:itemID="{B78CEC6E-4E97-4141-A036-3DAD6418801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