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948F" w14:textId="433F7A54" w:rsidR="002420F0" w:rsidRP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FC">
        <w:rPr>
          <w:rFonts w:ascii="Times New Roman" w:hAnsi="Times New Roman" w:cs="Times New Roman"/>
          <w:b/>
          <w:sz w:val="24"/>
          <w:szCs w:val="24"/>
        </w:rPr>
        <w:t>Facilitator: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="00520228">
        <w:rPr>
          <w:rFonts w:ascii="Times New Roman" w:hAnsi="Times New Roman" w:cs="Times New Roman"/>
          <w:sz w:val="24"/>
          <w:szCs w:val="24"/>
        </w:rPr>
        <w:t>Brad Conn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FC">
        <w:rPr>
          <w:rFonts w:ascii="Times New Roman" w:hAnsi="Times New Roman" w:cs="Times New Roman"/>
          <w:b/>
          <w:sz w:val="24"/>
          <w:szCs w:val="24"/>
        </w:rPr>
        <w:t>Recorder: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AFEB0" w14:textId="2F43E31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FC">
        <w:rPr>
          <w:rFonts w:ascii="Times New Roman" w:hAnsi="Times New Roman" w:cs="Times New Roman"/>
          <w:b/>
          <w:sz w:val="24"/>
          <w:szCs w:val="24"/>
        </w:rPr>
        <w:t>Date: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="00520228">
        <w:rPr>
          <w:rFonts w:ascii="Times New Roman" w:hAnsi="Times New Roman" w:cs="Times New Roman"/>
          <w:sz w:val="24"/>
          <w:szCs w:val="24"/>
        </w:rPr>
        <w:t>September 13, 2022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 w:rsidRPr="00A57DFC">
        <w:rPr>
          <w:rFonts w:ascii="Times New Roman" w:hAnsi="Times New Roman" w:cs="Times New Roman"/>
          <w:b/>
          <w:sz w:val="24"/>
          <w:szCs w:val="24"/>
        </w:rPr>
        <w:t>Time: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="00520228">
        <w:rPr>
          <w:rFonts w:ascii="Times New Roman" w:hAnsi="Times New Roman" w:cs="Times New Roman"/>
          <w:sz w:val="24"/>
          <w:szCs w:val="24"/>
        </w:rPr>
        <w:t>12:30 – 1:30</w:t>
      </w:r>
      <w:r w:rsidRPr="00A57DFC">
        <w:rPr>
          <w:rFonts w:ascii="Times New Roman" w:hAnsi="Times New Roman" w:cs="Times New Roman"/>
          <w:sz w:val="24"/>
          <w:szCs w:val="24"/>
        </w:rPr>
        <w:t xml:space="preserve"> p.m.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Location:</w:t>
      </w:r>
      <w:r w:rsidRPr="000E4E8D">
        <w:rPr>
          <w:rFonts w:ascii="Times New Roman" w:hAnsi="Times New Roman" w:cs="Times New Roman"/>
          <w:sz w:val="24"/>
          <w:szCs w:val="24"/>
        </w:rPr>
        <w:t xml:space="preserve"> </w:t>
      </w:r>
      <w:r w:rsidR="00520228">
        <w:rPr>
          <w:rFonts w:ascii="Times New Roman" w:hAnsi="Times New Roman" w:cs="Times New Roman"/>
          <w:sz w:val="24"/>
          <w:szCs w:val="24"/>
        </w:rPr>
        <w:t xml:space="preserve">Zoom ID: </w:t>
      </w:r>
      <w:r w:rsidR="00F85A42" w:rsidRPr="00F85A42">
        <w:rPr>
          <w:rFonts w:ascii="Times New Roman" w:hAnsi="Times New Roman" w:cs="Times New Roman"/>
          <w:sz w:val="24"/>
          <w:szCs w:val="24"/>
        </w:rPr>
        <w:t>975 1356 9889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5D4DC7">
        <w:tc>
          <w:tcPr>
            <w:tcW w:w="10790" w:type="dxa"/>
          </w:tcPr>
          <w:p w14:paraId="017A6CE9" w14:textId="77777777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5D4DC7">
        <w:tc>
          <w:tcPr>
            <w:tcW w:w="10790" w:type="dxa"/>
          </w:tcPr>
          <w:p w14:paraId="46CF5E37" w14:textId="77777777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14:paraId="509D6AD3" w14:textId="77777777" w:rsidTr="007C01F3"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632D0172" w14:textId="241863D4" w:rsidR="000F3335" w:rsidRP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14:paraId="0B64F551" w14:textId="77777777" w:rsidTr="007C01F3">
        <w:tc>
          <w:tcPr>
            <w:tcW w:w="3596" w:type="dxa"/>
            <w:tcBorders>
              <w:bottom w:val="nil"/>
              <w:right w:val="nil"/>
            </w:tcBorders>
          </w:tcPr>
          <w:p w14:paraId="4217F685" w14:textId="5260EB8E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231CDF">
              <w:rPr>
                <w:rFonts w:ascii="Times New Roman" w:hAnsi="Times New Roman" w:cs="Times New Roman"/>
              </w:rPr>
              <w:t>Blake, Eckko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2C592C4D" w14:textId="48308320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Johnson, Susan</w:t>
            </w:r>
          </w:p>
        </w:tc>
        <w:tc>
          <w:tcPr>
            <w:tcW w:w="3597" w:type="dxa"/>
            <w:tcBorders>
              <w:left w:val="nil"/>
              <w:bottom w:val="nil"/>
            </w:tcBorders>
          </w:tcPr>
          <w:p w14:paraId="74055398" w14:textId="661ECF9D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Seymour, Cliff</w:t>
            </w:r>
          </w:p>
        </w:tc>
      </w:tr>
      <w:tr w:rsidR="000F3335" w14:paraId="12421F19" w14:textId="77777777" w:rsidTr="007C01F3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3B23EB15" w14:textId="0557690C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Caddy, Alister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BFE697B" w14:textId="5460B70A" w:rsidR="00335FD3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Lopez, Nathan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1A218042" w14:textId="5F89CBB1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Villalobos, Jose</w:t>
            </w:r>
          </w:p>
        </w:tc>
      </w:tr>
      <w:tr w:rsidR="000F3335" w14:paraId="4C4EF00A" w14:textId="77777777" w:rsidTr="007C01F3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7A7FF062" w14:textId="2507EFF9" w:rsid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Conn, Brad</w:t>
            </w:r>
          </w:p>
          <w:p w14:paraId="1935D923" w14:textId="2451E4B2" w:rsidR="00626F11" w:rsidRDefault="00626F11" w:rsidP="00626F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Eaves, Stephanie</w:t>
            </w:r>
          </w:p>
          <w:p w14:paraId="2607D5F6" w14:textId="407A0307" w:rsidR="00626F11" w:rsidRDefault="00626F11" w:rsidP="00626F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Ekimyan, Roza</w:t>
            </w:r>
          </w:p>
          <w:p w14:paraId="0DAFC1A0" w14:textId="6CE311B8" w:rsidR="00626F11" w:rsidRPr="00BC796B" w:rsidRDefault="00626F11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Gonzalez, Steve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8B343E0" w14:textId="683EE24B" w:rsidR="00335FD3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</w:t>
            </w:r>
            <w:r w:rsidR="0069748C">
              <w:rPr>
                <w:rFonts w:ascii="Times New Roman" w:hAnsi="Times New Roman" w:cs="Times New Roman"/>
              </w:rPr>
              <w:t xml:space="preserve"> </w:t>
            </w:r>
            <w:r w:rsidR="00651DE0">
              <w:rPr>
                <w:rFonts w:ascii="Times New Roman" w:hAnsi="Times New Roman" w:cs="Times New Roman"/>
              </w:rPr>
              <w:t>Mathews, Airek</w:t>
            </w:r>
          </w:p>
          <w:p w14:paraId="30A01F58" w14:textId="44FEA930" w:rsidR="00626F11" w:rsidRDefault="00335FD3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1DE0">
              <w:rPr>
                <w:rFonts w:ascii="Times New Roman" w:hAnsi="Times New Roman" w:cs="Times New Roman"/>
              </w:rPr>
              <w:t>Moore, Sean</w:t>
            </w:r>
          </w:p>
          <w:p w14:paraId="09DF51C2" w14:textId="4A8B7DDC" w:rsidR="00626F11" w:rsidRDefault="00626F11" w:rsidP="00626F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Phillips, Jasmine</w:t>
            </w:r>
          </w:p>
          <w:p w14:paraId="57D52106" w14:textId="02498936" w:rsidR="00626F11" w:rsidRDefault="00626F11" w:rsidP="00626F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Radcliffe, Kendahl</w:t>
            </w:r>
          </w:p>
          <w:p w14:paraId="2AA3CBCD" w14:textId="3BFE94D2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718DB696" w14:textId="7DE1DF96" w:rsid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Wilkerson, Lynda</w:t>
            </w:r>
          </w:p>
          <w:p w14:paraId="75EB00A6" w14:textId="4F920548" w:rsidR="00626F11" w:rsidRDefault="00626F11" w:rsidP="00626F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Williams, Nikki</w:t>
            </w:r>
          </w:p>
          <w:p w14:paraId="147544E3" w14:textId="77777777" w:rsidR="00626F11" w:rsidRDefault="00626F11" w:rsidP="00626F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</w:p>
          <w:p w14:paraId="68CE458C" w14:textId="17213F7F" w:rsidR="00626F11" w:rsidRPr="00BC796B" w:rsidRDefault="00626F11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14:paraId="15BCF3C2" w14:textId="77777777" w:rsidTr="007C01F3">
        <w:tc>
          <w:tcPr>
            <w:tcW w:w="3596" w:type="dxa"/>
            <w:tcBorders>
              <w:top w:val="nil"/>
              <w:right w:val="nil"/>
            </w:tcBorders>
          </w:tcPr>
          <w:p w14:paraId="0B5B83DB" w14:textId="3E3C33ED" w:rsidR="007C01F3" w:rsidRPr="00BC796B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14:paraId="50DE2254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14:paraId="74D7CC13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416953CF" w14:textId="77777777" w:rsidTr="007C01F3">
        <w:tc>
          <w:tcPr>
            <w:tcW w:w="10790" w:type="dxa"/>
          </w:tcPr>
          <w:p w14:paraId="28409322" w14:textId="77777777" w:rsidR="007C01F3" w:rsidRPr="007C01F3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26FD8767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14:paraId="6740487E" w14:textId="77777777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New Discussion Items</w:t>
            </w:r>
          </w:p>
          <w:p w14:paraId="3C1828A3" w14:textId="54E741FD" w:rsidR="00857660" w:rsidRDefault="00857660" w:rsidP="00292E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DEFC Introduction</w:t>
            </w:r>
          </w:p>
          <w:p w14:paraId="7151B949" w14:textId="31A25809" w:rsidR="00292EF6" w:rsidRDefault="00292EF6" w:rsidP="00292E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CVC Course Exchange</w:t>
            </w:r>
          </w:p>
          <w:p w14:paraId="4E4CA1E5" w14:textId="69F30F0A" w:rsidR="007E67B1" w:rsidRPr="00BF3805" w:rsidRDefault="007E67B1" w:rsidP="00BF380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Comments/</w:t>
            </w:r>
            <w:r w:rsidR="00C31E99">
              <w:rPr>
                <w:rFonts w:ascii="Times New Roman" w:hAnsi="Times New Roman" w:cs="Times New Roman"/>
              </w:rPr>
              <w:t>Ideas/</w:t>
            </w:r>
            <w:r>
              <w:rPr>
                <w:rFonts w:ascii="Times New Roman" w:hAnsi="Times New Roman" w:cs="Times New Roman"/>
              </w:rPr>
              <w:t>Questions</w:t>
            </w:r>
          </w:p>
          <w:p w14:paraId="20DB410F" w14:textId="77777777" w:rsidR="007C01F3" w:rsidRPr="00BC796B" w:rsidRDefault="007C01F3" w:rsidP="007C01F3">
            <w:pPr>
              <w:pStyle w:val="ListParagraph"/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165B91BA" w14:textId="739F5F38" w:rsidR="007C01F3" w:rsidRPr="00BC796B" w:rsidRDefault="00896F2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Discussion</w:t>
            </w:r>
            <w:r w:rsidR="007C01F3" w:rsidRPr="00BC796B">
              <w:rPr>
                <w:rFonts w:ascii="Times New Roman" w:hAnsi="Times New Roman" w:cs="Times New Roman"/>
                <w:b/>
              </w:rPr>
              <w:t xml:space="preserve"> Items </w:t>
            </w:r>
            <w:r w:rsidR="007C01F3" w:rsidRPr="00BC796B">
              <w:rPr>
                <w:rFonts w:ascii="Times New Roman" w:hAnsi="Times New Roman" w:cs="Times New Roman"/>
                <w:i/>
              </w:rPr>
              <w:t>(assign deadline and person responsible)</w:t>
            </w:r>
          </w:p>
          <w:p w14:paraId="38C0CF2D" w14:textId="4FD0815A" w:rsidR="00B253F0" w:rsidRPr="00B765E9" w:rsidRDefault="00795AE4" w:rsidP="00B765E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</w:t>
            </w:r>
            <w:r w:rsidRPr="00292EF6">
              <w:rPr>
                <w:rFonts w:ascii="Times New Roman" w:hAnsi="Times New Roman" w:cs="Times New Roman"/>
              </w:rPr>
              <w:t>Program Review</w:t>
            </w:r>
            <w:bookmarkStart w:id="0" w:name="_GoBack"/>
            <w:bookmarkEnd w:id="0"/>
          </w:p>
          <w:p w14:paraId="52A84C81" w14:textId="5697C168" w:rsidR="00BC796B" w:rsidRDefault="00986049" w:rsidP="0018398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LTI Review</w:t>
            </w:r>
          </w:p>
          <w:p w14:paraId="16E39D55" w14:textId="05886B5E" w:rsidR="00B765E9" w:rsidRDefault="00B765E9" w:rsidP="00B765E9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Cengage-CIMA</w:t>
            </w:r>
          </w:p>
          <w:p w14:paraId="23390A6E" w14:textId="2096CC36" w:rsidR="00DB2E45" w:rsidRPr="00183981" w:rsidRDefault="00B5341B" w:rsidP="0018398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Automated Test Procto</w:t>
            </w:r>
            <w:r w:rsidR="000A120B">
              <w:rPr>
                <w:rFonts w:ascii="Times New Roman" w:hAnsi="Times New Roman" w:cs="Times New Roman"/>
              </w:rPr>
              <w:t xml:space="preserve">ring: </w:t>
            </w:r>
            <w:hyperlink r:id="rId10" w:history="1">
              <w:r w:rsidR="003F1A4D" w:rsidRPr="003F1A4D">
                <w:rPr>
                  <w:rStyle w:val="Hyperlink"/>
                  <w:rFonts w:ascii="Times New Roman" w:hAnsi="Times New Roman" w:cs="Times New Roman"/>
                </w:rPr>
                <w:t xml:space="preserve">Federal </w:t>
              </w:r>
              <w:r w:rsidR="000A120B" w:rsidRPr="003F1A4D">
                <w:rPr>
                  <w:rStyle w:val="Hyperlink"/>
                  <w:rFonts w:ascii="Times New Roman" w:hAnsi="Times New Roman" w:cs="Times New Roman"/>
                </w:rPr>
                <w:t>Room Scan</w:t>
              </w:r>
              <w:r w:rsidR="003F1A4D" w:rsidRPr="003F1A4D">
                <w:rPr>
                  <w:rStyle w:val="Hyperlink"/>
                  <w:rFonts w:ascii="Times New Roman" w:hAnsi="Times New Roman" w:cs="Times New Roman"/>
                </w:rPr>
                <w:t xml:space="preserve"> Case</w:t>
              </w:r>
            </w:hyperlink>
          </w:p>
          <w:p w14:paraId="65D56C01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04371C78" w14:textId="709066A6" w:rsidR="0081760D" w:rsidRPr="00706E95" w:rsidRDefault="007C01F3" w:rsidP="00706E95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Future Agenda Items</w:t>
            </w:r>
          </w:p>
          <w:p w14:paraId="15D279BD" w14:textId="6DA79A78" w:rsidR="00BC796B" w:rsidRPr="00BC796B" w:rsidRDefault="00C31E99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Handbook</w:t>
            </w:r>
            <w:r w:rsidR="00706E95">
              <w:rPr>
                <w:rFonts w:ascii="Times New Roman" w:hAnsi="Times New Roman" w:cs="Times New Roman"/>
              </w:rPr>
              <w:t xml:space="preserve"> Update</w:t>
            </w:r>
          </w:p>
          <w:p w14:paraId="5F6A1D3E" w14:textId="75968F92" w:rsidR="00BC796B" w:rsidRPr="00BC796B" w:rsidRDefault="00C31E99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Certification Process</w:t>
            </w:r>
          </w:p>
          <w:p w14:paraId="1A04B390" w14:textId="77777777" w:rsidR="007C01F3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F47BE" w14:textId="77777777" w:rsidR="00D8749F" w:rsidRPr="00BC796B" w:rsidRDefault="00D8749F" w:rsidP="00BC79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007C01F3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00C10465" w14:textId="18B65C56" w:rsidR="007C01F3" w:rsidRDefault="007C01F3" w:rsidP="007C01F3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Next Scheduled Meeting: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51">
              <w:rPr>
                <w:rFonts w:ascii="Times New Roman" w:hAnsi="Times New Roman" w:cs="Times New Roman"/>
                <w:sz w:val="24"/>
                <w:szCs w:val="24"/>
              </w:rPr>
              <w:t>October 11,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99D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="00A60A51">
              <w:rPr>
                <w:rFonts w:ascii="Times New Roman" w:hAnsi="Times New Roman" w:cs="Times New Roman"/>
                <w:sz w:val="24"/>
                <w:szCs w:val="24"/>
              </w:rPr>
              <w:t>12:30 pm</w:t>
            </w:r>
            <w:r w:rsidR="0064299D">
              <w:rPr>
                <w:rFonts w:ascii="Times New Roman" w:hAnsi="Times New Roman" w:cs="Times New Roman"/>
                <w:sz w:val="24"/>
                <w:szCs w:val="24"/>
              </w:rPr>
              <w:t xml:space="preserve"> – 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7EB">
              <w:rPr>
                <w:rFonts w:ascii="Times New Roman" w:hAnsi="Times New Roman" w:cs="Times New Roman"/>
                <w:sz w:val="24"/>
                <w:szCs w:val="24"/>
              </w:rPr>
              <w:t xml:space="preserve">Zoom Link: </w:t>
            </w:r>
            <w:hyperlink r:id="rId11" w:history="1">
              <w:r w:rsidR="006F624E" w:rsidRPr="006F62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October DEAC Meeting</w:t>
              </w:r>
            </w:hyperlink>
            <w:r w:rsidR="006F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A7DF6" w14:textId="77777777" w:rsidR="00152C97" w:rsidRDefault="00152C97" w:rsidP="00A57DFC">
      <w:pPr>
        <w:spacing w:after="0" w:line="240" w:lineRule="auto"/>
      </w:pPr>
      <w:r>
        <w:separator/>
      </w:r>
    </w:p>
  </w:endnote>
  <w:endnote w:type="continuationSeparator" w:id="0">
    <w:p w14:paraId="3BAF0384" w14:textId="77777777" w:rsidR="00152C97" w:rsidRDefault="00152C97" w:rsidP="00A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4C61" w14:textId="77777777" w:rsidR="00152C97" w:rsidRDefault="00152C97" w:rsidP="00A57DFC">
      <w:pPr>
        <w:spacing w:after="0" w:line="240" w:lineRule="auto"/>
      </w:pPr>
      <w:r>
        <w:separator/>
      </w:r>
    </w:p>
  </w:footnote>
  <w:footnote w:type="continuationSeparator" w:id="0">
    <w:p w14:paraId="4E2B86AC" w14:textId="77777777" w:rsidR="00152C97" w:rsidRDefault="00152C97" w:rsidP="00A5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7677AF10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 filled="f" stroked="f" strokeweight=".5pt">
              <v:textbox>
                <w:txbxContent>
                  <w:p w14:paraId="526495C6" w14:textId="7677AF10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14:paraId="6883F9D6" w14:textId="7314CB09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24F"/>
    <w:multiLevelType w:val="hybridMultilevel"/>
    <w:tmpl w:val="70CA71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33DE"/>
    <w:rsid w:val="000A120B"/>
    <w:rsid w:val="000E4E8D"/>
    <w:rsid w:val="000F3335"/>
    <w:rsid w:val="00152C97"/>
    <w:rsid w:val="00183981"/>
    <w:rsid w:val="00195808"/>
    <w:rsid w:val="001A50D9"/>
    <w:rsid w:val="001D5713"/>
    <w:rsid w:val="00231CDF"/>
    <w:rsid w:val="00236DAF"/>
    <w:rsid w:val="002420F0"/>
    <w:rsid w:val="00292EF6"/>
    <w:rsid w:val="00335FD3"/>
    <w:rsid w:val="003C56C1"/>
    <w:rsid w:val="003F1A4D"/>
    <w:rsid w:val="00442E73"/>
    <w:rsid w:val="00520228"/>
    <w:rsid w:val="005D11F1"/>
    <w:rsid w:val="00626F11"/>
    <w:rsid w:val="0064299D"/>
    <w:rsid w:val="00651DE0"/>
    <w:rsid w:val="00665F32"/>
    <w:rsid w:val="0069748C"/>
    <w:rsid w:val="006E6A73"/>
    <w:rsid w:val="006F624E"/>
    <w:rsid w:val="00706E95"/>
    <w:rsid w:val="00762523"/>
    <w:rsid w:val="00773257"/>
    <w:rsid w:val="00795AE4"/>
    <w:rsid w:val="007C01F3"/>
    <w:rsid w:val="007E67B1"/>
    <w:rsid w:val="0081760D"/>
    <w:rsid w:val="0084123C"/>
    <w:rsid w:val="00846E6B"/>
    <w:rsid w:val="00851BB5"/>
    <w:rsid w:val="00857660"/>
    <w:rsid w:val="00896F23"/>
    <w:rsid w:val="008E7D17"/>
    <w:rsid w:val="009319BE"/>
    <w:rsid w:val="00986049"/>
    <w:rsid w:val="009A6772"/>
    <w:rsid w:val="009E2ED1"/>
    <w:rsid w:val="00A06FEA"/>
    <w:rsid w:val="00A57DFC"/>
    <w:rsid w:val="00A60A51"/>
    <w:rsid w:val="00A66AAC"/>
    <w:rsid w:val="00AA0ED0"/>
    <w:rsid w:val="00AE1ECF"/>
    <w:rsid w:val="00B253F0"/>
    <w:rsid w:val="00B5341B"/>
    <w:rsid w:val="00B70AB2"/>
    <w:rsid w:val="00B765E9"/>
    <w:rsid w:val="00BC796B"/>
    <w:rsid w:val="00BF3805"/>
    <w:rsid w:val="00C31E99"/>
    <w:rsid w:val="00CE1F95"/>
    <w:rsid w:val="00D8749F"/>
    <w:rsid w:val="00DB2E45"/>
    <w:rsid w:val="00E06448"/>
    <w:rsid w:val="00EA11C7"/>
    <w:rsid w:val="00F450D5"/>
    <w:rsid w:val="00F57059"/>
    <w:rsid w:val="00F85A42"/>
    <w:rsid w:val="00FD2B1C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4BDA"/>
  <w15:chartTrackingRefBased/>
  <w15:docId w15:val="{3986C6CC-7124-4E9C-ABC8-65D31D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pton-edu.zoom.us/j/97513569889?pwd=VTJCMEZKeHhnd2tkR3Z4V05RWDAzdz09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m12.safelinks.protection.outlook.com/?url=https%3A%2F%2Fwww.npr.org%2F2022%2F08%2F25%2F1119337956%2Ftest-proctoring-room-scans-unconstitutional-cleveland-state-university%3Futm_term%3Dnprnews%26utm_medium%3Dsocial%26utm_source%3Dfacebook.com%26utm_campaign%3Dnpr%26fbclid%3DIwAR2gcK4PANeQwrR5YRN7rl_I18ggX2AUaEB2OPMPwByvohQjCrTQ0goWJD8&amp;data=05%7C01%7C%7C343d063e80864f8b96e208da86ad14ef%7C32216a842b6441ed8eb1242e9c2685c1%7C0%7C0%7C637970375177224527%7CUnknown%7CTWFpbGZsb3d8eyJWIjoiMC4wLjAwMDAiLCJQIjoiV2luMzIiLCJBTiI6Ik1haWwiLCJXVCI6Mn0%3D%7C3000%7C%7C%7C&amp;sdata=ZXtNGAGjP3CMetEg814f38brFnRtGT2pdDdztmS8xq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5" ma:contentTypeDescription="Create a new document." ma:contentTypeScope="" ma:versionID="18bf43e84084a961ae90c8033218ef5d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bbb6cff70591390ba8162b171a3ef820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FB01C-81D3-4A55-AFB9-09D3AEE45C01}"/>
</file>

<file path=customXml/itemProps3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Airek R. Mathews</cp:lastModifiedBy>
  <cp:revision>35</cp:revision>
  <dcterms:created xsi:type="dcterms:W3CDTF">2022-08-15T19:38:00Z</dcterms:created>
  <dcterms:modified xsi:type="dcterms:W3CDTF">2022-08-30T21:16:00Z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</Properties>
</file>