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CE32A" w14:textId="77777777" w:rsidR="000971F7" w:rsidRDefault="000971F7" w:rsidP="000971F7">
      <w:pPr>
        <w:tabs>
          <w:tab w:val="left" w:pos="5400"/>
          <w:tab w:val="right" w:pos="10800"/>
        </w:tabs>
        <w:spacing w:after="0" w:line="240" w:lineRule="auto"/>
      </w:pPr>
      <w:bookmarkStart w:id="0" w:name="_Hlk36025375"/>
      <w:r>
        <w:rPr>
          <w:noProof/>
        </w:rPr>
        <w:drawing>
          <wp:inline distT="0" distB="0" distL="0" distR="0" wp14:anchorId="3447BCCB" wp14:editId="3F227E67">
            <wp:extent cx="534650" cy="716210"/>
            <wp:effectExtent l="0" t="0" r="0" b="825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450" cy="726659"/>
                    </a:xfrm>
                    <a:prstGeom prst="rect">
                      <a:avLst/>
                    </a:prstGeom>
                  </pic:spPr>
                </pic:pic>
              </a:graphicData>
            </a:graphic>
          </wp:inline>
        </w:drawing>
      </w:r>
      <w:r>
        <w:tab/>
      </w:r>
      <w:r>
        <w:tab/>
      </w:r>
      <w:r>
        <w:rPr>
          <w:noProof/>
        </w:rPr>
        <w:drawing>
          <wp:inline distT="0" distB="0" distL="0" distR="0" wp14:anchorId="29581A46" wp14:editId="33F4B5A3">
            <wp:extent cx="542113" cy="658718"/>
            <wp:effectExtent l="0" t="0" r="0" b="825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813" cy="675364"/>
                    </a:xfrm>
                    <a:prstGeom prst="rect">
                      <a:avLst/>
                    </a:prstGeom>
                  </pic:spPr>
                </pic:pic>
              </a:graphicData>
            </a:graphic>
          </wp:inline>
        </w:drawing>
      </w:r>
    </w:p>
    <w:p w14:paraId="7393A16A" w14:textId="77777777" w:rsidR="000971F7" w:rsidRDefault="000971F7" w:rsidP="000971F7">
      <w:pPr>
        <w:tabs>
          <w:tab w:val="right" w:pos="1080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Core Planning Team</w:t>
      </w:r>
    </w:p>
    <w:p w14:paraId="01A45393" w14:textId="77777777" w:rsidR="000971F7" w:rsidRPr="001D1AEA" w:rsidRDefault="000971F7" w:rsidP="000971F7">
      <w:pPr>
        <w:tabs>
          <w:tab w:val="right" w:pos="10800"/>
        </w:tabs>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Agenda</w:t>
      </w:r>
    </w:p>
    <w:p w14:paraId="1826EFD1" w14:textId="77777777" w:rsidR="000971F7" w:rsidRPr="005D1233" w:rsidRDefault="000971F7" w:rsidP="000971F7">
      <w:pPr>
        <w:tabs>
          <w:tab w:val="right" w:pos="10800"/>
        </w:tabs>
        <w:spacing w:after="0" w:line="240" w:lineRule="auto"/>
        <w:rPr>
          <w:rFonts w:ascii="Times New Roman" w:hAnsi="Times New Roman" w:cs="Times New Roman"/>
        </w:rPr>
      </w:pPr>
    </w:p>
    <w:p w14:paraId="28CAEE5C" w14:textId="31475BB5" w:rsidR="000971F7" w:rsidRPr="005D1233" w:rsidRDefault="000971F7" w:rsidP="000971F7">
      <w:pPr>
        <w:tabs>
          <w:tab w:val="left" w:pos="6480"/>
        </w:tabs>
        <w:spacing w:after="0" w:line="240" w:lineRule="auto"/>
        <w:rPr>
          <w:rFonts w:ascii="Times New Roman" w:hAnsi="Times New Roman" w:cs="Times New Roman"/>
          <w:b/>
        </w:rPr>
      </w:pPr>
      <w:r w:rsidRPr="005D1233">
        <w:rPr>
          <w:rFonts w:ascii="Times New Roman" w:hAnsi="Times New Roman" w:cs="Times New Roman"/>
          <w:b/>
        </w:rPr>
        <w:t>Facilitator:</w:t>
      </w:r>
      <w:r>
        <w:rPr>
          <w:rFonts w:ascii="Times New Roman" w:hAnsi="Times New Roman" w:cs="Times New Roman"/>
          <w:b/>
        </w:rPr>
        <w:t xml:space="preserve"> </w:t>
      </w:r>
      <w:r w:rsidR="008E1181">
        <w:rPr>
          <w:rFonts w:ascii="Times New Roman" w:hAnsi="Times New Roman" w:cs="Times New Roman"/>
        </w:rPr>
        <w:t>Hawk McFadzen</w:t>
      </w:r>
      <w:r w:rsidRPr="005D1233">
        <w:rPr>
          <w:rFonts w:ascii="Times New Roman" w:hAnsi="Times New Roman" w:cs="Times New Roman"/>
          <w:b/>
        </w:rPr>
        <w:tab/>
        <w:t>Recorder:</w:t>
      </w:r>
      <w:r>
        <w:rPr>
          <w:rFonts w:ascii="Times New Roman" w:hAnsi="Times New Roman" w:cs="Times New Roman"/>
          <w:b/>
        </w:rPr>
        <w:t xml:space="preserve"> </w:t>
      </w:r>
      <w:r w:rsidR="008E1181" w:rsidRPr="008E1181">
        <w:rPr>
          <w:rFonts w:ascii="Times New Roman" w:hAnsi="Times New Roman" w:cs="Times New Roman"/>
        </w:rPr>
        <w:t>Hawk McFadzen</w:t>
      </w:r>
    </w:p>
    <w:p w14:paraId="0C26FEB4" w14:textId="00EF7468" w:rsidR="000971F7" w:rsidRPr="008C2D15" w:rsidRDefault="000971F7" w:rsidP="000971F7">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 xml:space="preserve">Date: </w:t>
      </w:r>
      <w:r w:rsidR="008E1181">
        <w:rPr>
          <w:rFonts w:ascii="Times New Roman" w:hAnsi="Times New Roman" w:cs="Times New Roman"/>
          <w:bCs/>
        </w:rPr>
        <w:t>February</w:t>
      </w:r>
      <w:r>
        <w:rPr>
          <w:rFonts w:ascii="Times New Roman" w:hAnsi="Times New Roman" w:cs="Times New Roman"/>
          <w:bCs/>
        </w:rPr>
        <w:t xml:space="preserve"> 2</w:t>
      </w:r>
      <w:r w:rsidR="008E1181">
        <w:rPr>
          <w:rFonts w:ascii="Times New Roman" w:hAnsi="Times New Roman" w:cs="Times New Roman"/>
          <w:bCs/>
        </w:rPr>
        <w:t>2</w:t>
      </w:r>
      <w:r>
        <w:rPr>
          <w:rFonts w:ascii="Times New Roman" w:hAnsi="Times New Roman" w:cs="Times New Roman"/>
          <w:bCs/>
        </w:rPr>
        <w:t>, 2023</w:t>
      </w:r>
    </w:p>
    <w:p w14:paraId="4F05EEDB" w14:textId="77777777" w:rsidR="000971F7" w:rsidRDefault="000971F7" w:rsidP="000971F7">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Time:</w:t>
      </w:r>
      <w:r w:rsidRPr="005D1233">
        <w:rPr>
          <w:rFonts w:ascii="Times New Roman" w:hAnsi="Times New Roman" w:cs="Times New Roman"/>
        </w:rPr>
        <w:t xml:space="preserve"> </w:t>
      </w:r>
      <w:r>
        <w:rPr>
          <w:rFonts w:ascii="Times New Roman" w:hAnsi="Times New Roman" w:cs="Times New Roman"/>
        </w:rPr>
        <w:t>1pm-2pm</w:t>
      </w:r>
    </w:p>
    <w:p w14:paraId="31A9373E" w14:textId="77777777" w:rsidR="000971F7" w:rsidRDefault="000971F7" w:rsidP="000971F7">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Location:</w:t>
      </w:r>
      <w:r w:rsidRPr="005D1233">
        <w:rPr>
          <w:rFonts w:ascii="Times New Roman" w:hAnsi="Times New Roman" w:cs="Times New Roman"/>
        </w:rPr>
        <w:t xml:space="preserve"> </w:t>
      </w:r>
      <w:r>
        <w:rPr>
          <w:rFonts w:ascii="Times New Roman" w:hAnsi="Times New Roman" w:cs="Times New Roman"/>
        </w:rPr>
        <w:t>Zoom</w:t>
      </w:r>
    </w:p>
    <w:p w14:paraId="43B90211" w14:textId="77777777" w:rsidR="000971F7" w:rsidRDefault="000971F7" w:rsidP="000971F7">
      <w:pPr>
        <w:tabs>
          <w:tab w:val="left" w:pos="3600"/>
          <w:tab w:val="left" w:pos="6480"/>
        </w:tabs>
        <w:spacing w:after="0" w:line="240" w:lineRule="auto"/>
        <w:rPr>
          <w:rFonts w:ascii="Times New Roman" w:hAnsi="Times New Roman" w:cs="Times New Roman"/>
        </w:rPr>
      </w:pPr>
    </w:p>
    <w:p w14:paraId="2B911706" w14:textId="77777777" w:rsidR="000971F7" w:rsidRDefault="000971F7" w:rsidP="000971F7">
      <w:pPr>
        <w:tabs>
          <w:tab w:val="left" w:pos="3600"/>
          <w:tab w:val="left" w:pos="6480"/>
        </w:tabs>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0971F7" w14:paraId="188C636D" w14:textId="77777777" w:rsidTr="00470ECB">
        <w:tc>
          <w:tcPr>
            <w:tcW w:w="10790" w:type="dxa"/>
          </w:tcPr>
          <w:p w14:paraId="782D1AA4" w14:textId="77777777" w:rsidR="000971F7" w:rsidRPr="000D0D16" w:rsidRDefault="000971F7" w:rsidP="00470ECB">
            <w:pPr>
              <w:tabs>
                <w:tab w:val="left" w:pos="3600"/>
                <w:tab w:val="left" w:pos="6480"/>
              </w:tabs>
              <w:jc w:val="center"/>
              <w:rPr>
                <w:rFonts w:ascii="Times New Roman" w:hAnsi="Times New Roman" w:cs="Times New Roman"/>
                <w:b/>
                <w:sz w:val="20"/>
                <w:szCs w:val="20"/>
              </w:rPr>
            </w:pPr>
            <w:r w:rsidRPr="000D0D16">
              <w:rPr>
                <w:rFonts w:ascii="Times New Roman" w:hAnsi="Times New Roman" w:cs="Times New Roman"/>
                <w:b/>
                <w:sz w:val="20"/>
                <w:szCs w:val="20"/>
              </w:rPr>
              <w:t>Vision:</w:t>
            </w:r>
          </w:p>
          <w:p w14:paraId="75640122" w14:textId="77777777" w:rsidR="000971F7" w:rsidRPr="000D0D16" w:rsidRDefault="000971F7" w:rsidP="00470ECB">
            <w:pPr>
              <w:tabs>
                <w:tab w:val="left" w:pos="3600"/>
                <w:tab w:val="left" w:pos="6480"/>
              </w:tabs>
              <w:jc w:val="center"/>
              <w:rPr>
                <w:rFonts w:ascii="Times New Roman" w:hAnsi="Times New Roman" w:cs="Times New Roman"/>
                <w:sz w:val="20"/>
                <w:szCs w:val="20"/>
              </w:rPr>
            </w:pPr>
            <w:r w:rsidRPr="000D0D16">
              <w:rPr>
                <w:rFonts w:ascii="Times New Roman" w:hAnsi="Times New Roman" w:cs="Times New Roman"/>
                <w:sz w:val="20"/>
                <w:szCs w:val="20"/>
              </w:rPr>
              <w:t>Compton College will be the leading institution of student learning and success in higher education.</w:t>
            </w:r>
          </w:p>
        </w:tc>
      </w:tr>
      <w:tr w:rsidR="000971F7" w14:paraId="68EF1031" w14:textId="77777777" w:rsidTr="00470ECB">
        <w:tc>
          <w:tcPr>
            <w:tcW w:w="10790" w:type="dxa"/>
          </w:tcPr>
          <w:p w14:paraId="5CCEF9A1" w14:textId="77777777" w:rsidR="000971F7" w:rsidRPr="000D0D16" w:rsidRDefault="000971F7" w:rsidP="00470ECB">
            <w:pPr>
              <w:tabs>
                <w:tab w:val="left" w:pos="3600"/>
                <w:tab w:val="left" w:pos="6480"/>
              </w:tabs>
              <w:jc w:val="center"/>
              <w:rPr>
                <w:rFonts w:ascii="Times New Roman" w:hAnsi="Times New Roman" w:cs="Times New Roman"/>
                <w:b/>
                <w:sz w:val="20"/>
                <w:szCs w:val="20"/>
              </w:rPr>
            </w:pPr>
            <w:bookmarkStart w:id="1" w:name="_Hlk36025395"/>
            <w:r w:rsidRPr="000D0D16">
              <w:rPr>
                <w:rFonts w:ascii="Times New Roman" w:hAnsi="Times New Roman" w:cs="Times New Roman"/>
                <w:b/>
                <w:sz w:val="20"/>
                <w:szCs w:val="20"/>
              </w:rPr>
              <w:t>Mission Statement:</w:t>
            </w:r>
          </w:p>
          <w:p w14:paraId="0B4B75B3" w14:textId="77777777" w:rsidR="000971F7" w:rsidRPr="00855155" w:rsidRDefault="000971F7" w:rsidP="00470ECB">
            <w:pPr>
              <w:autoSpaceDE w:val="0"/>
              <w:autoSpaceDN w:val="0"/>
              <w:adjustRightInd w:val="0"/>
              <w:jc w:val="center"/>
              <w:rPr>
                <w:rFonts w:ascii="Times New Roman" w:hAnsi="Times New Roman" w:cs="Times New Roman"/>
                <w:sz w:val="20"/>
                <w:szCs w:val="20"/>
              </w:rPr>
            </w:pPr>
            <w:r w:rsidRPr="00855155">
              <w:rPr>
                <w:rFonts w:ascii="Times New Roman" w:hAnsi="Times New Roman" w:cs="Times New Roman"/>
                <w:bCs/>
                <w:sz w:val="20"/>
                <w:szCs w:val="20"/>
              </w:rPr>
              <w:t>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w:t>
            </w:r>
          </w:p>
        </w:tc>
      </w:tr>
      <w:bookmarkEnd w:id="0"/>
      <w:bookmarkEnd w:id="1"/>
    </w:tbl>
    <w:p w14:paraId="364D2289" w14:textId="77777777" w:rsidR="000971F7" w:rsidRPr="005D1233" w:rsidRDefault="000971F7" w:rsidP="000971F7">
      <w:pPr>
        <w:tabs>
          <w:tab w:val="left" w:pos="3600"/>
          <w:tab w:val="left" w:pos="6480"/>
        </w:tabs>
        <w:spacing w:after="0" w:line="240" w:lineRule="auto"/>
        <w:rPr>
          <w:rFonts w:ascii="Times New Roman" w:hAnsi="Times New Roman" w:cs="Times New Roman"/>
          <w:b/>
          <w:sz w:val="14"/>
          <w:szCs w:val="14"/>
        </w:rPr>
      </w:pPr>
    </w:p>
    <w:tbl>
      <w:tblPr>
        <w:tblStyle w:val="TableGrid"/>
        <w:tblW w:w="0" w:type="auto"/>
        <w:tblLook w:val="04A0" w:firstRow="1" w:lastRow="0" w:firstColumn="1" w:lastColumn="0" w:noHBand="0" w:noVBand="1"/>
      </w:tblPr>
      <w:tblGrid>
        <w:gridCol w:w="3596"/>
        <w:gridCol w:w="3597"/>
        <w:gridCol w:w="3597"/>
      </w:tblGrid>
      <w:tr w:rsidR="000971F7" w:rsidRPr="003E368A" w14:paraId="5A9C80A4" w14:textId="77777777" w:rsidTr="00470ECB">
        <w:tc>
          <w:tcPr>
            <w:tcW w:w="10790" w:type="dxa"/>
            <w:gridSpan w:val="3"/>
            <w:tcBorders>
              <w:bottom w:val="nil"/>
            </w:tcBorders>
            <w:shd w:val="clear" w:color="auto" w:fill="auto"/>
          </w:tcPr>
          <w:p w14:paraId="4832A97A" w14:textId="77777777" w:rsidR="000971F7" w:rsidRPr="003E368A" w:rsidRDefault="000971F7" w:rsidP="00470ECB">
            <w:pPr>
              <w:spacing w:line="360" w:lineRule="auto"/>
              <w:rPr>
                <w:rFonts w:ascii="Times New Roman" w:hAnsi="Times New Roman" w:cs="Times New Roman"/>
                <w:b/>
              </w:rPr>
            </w:pPr>
          </w:p>
        </w:tc>
      </w:tr>
      <w:tr w:rsidR="000971F7" w14:paraId="7E9B7045" w14:textId="77777777" w:rsidTr="00470ECB">
        <w:trPr>
          <w:trHeight w:val="1098"/>
        </w:trPr>
        <w:tc>
          <w:tcPr>
            <w:tcW w:w="3596" w:type="dxa"/>
            <w:tcBorders>
              <w:top w:val="nil"/>
              <w:right w:val="nil"/>
            </w:tcBorders>
          </w:tcPr>
          <w:p w14:paraId="40FFECD1" w14:textId="77777777" w:rsidR="000971F7" w:rsidRDefault="000971F7" w:rsidP="00470ECB">
            <w:pPr>
              <w:rPr>
                <w:rFonts w:ascii="Times New Roman" w:hAnsi="Times New Roman" w:cs="Times New Roman"/>
              </w:rPr>
            </w:pPr>
            <w:r>
              <w:rPr>
                <w:rFonts w:ascii="Times New Roman" w:hAnsi="Times New Roman" w:cs="Times New Roman"/>
              </w:rPr>
              <w:t>__ Richette Bell</w:t>
            </w:r>
          </w:p>
          <w:p w14:paraId="352CF494" w14:textId="78FCCF4C" w:rsidR="000971F7" w:rsidRDefault="008E1181" w:rsidP="00470ECB">
            <w:pPr>
              <w:rPr>
                <w:rFonts w:ascii="Times New Roman" w:hAnsi="Times New Roman" w:cs="Times New Roman"/>
              </w:rPr>
            </w:pPr>
            <w:r>
              <w:rPr>
                <w:rFonts w:ascii="Times New Roman" w:hAnsi="Times New Roman" w:cs="Times New Roman"/>
              </w:rPr>
              <w:t>__</w:t>
            </w:r>
            <w:r w:rsidR="000971F7">
              <w:rPr>
                <w:rFonts w:ascii="Times New Roman" w:hAnsi="Times New Roman" w:cs="Times New Roman"/>
              </w:rPr>
              <w:t xml:space="preserve"> Sheri Berger</w:t>
            </w:r>
          </w:p>
          <w:p w14:paraId="18AFA5C3" w14:textId="7F47CDF8" w:rsidR="000971F7" w:rsidRDefault="008E1181" w:rsidP="00470ECB">
            <w:pPr>
              <w:rPr>
                <w:rFonts w:ascii="Times New Roman" w:hAnsi="Times New Roman" w:cs="Times New Roman"/>
              </w:rPr>
            </w:pPr>
            <w:r>
              <w:rPr>
                <w:rFonts w:ascii="Times New Roman" w:hAnsi="Times New Roman" w:cs="Times New Roman"/>
              </w:rPr>
              <w:t>__</w:t>
            </w:r>
            <w:r w:rsidR="000971F7">
              <w:rPr>
                <w:rFonts w:ascii="Times New Roman" w:hAnsi="Times New Roman" w:cs="Times New Roman"/>
              </w:rPr>
              <w:t>Rebekah Blonshine</w:t>
            </w:r>
          </w:p>
          <w:p w14:paraId="2576F512" w14:textId="77777777" w:rsidR="000971F7" w:rsidRDefault="000971F7" w:rsidP="00470ECB">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Carol DeLilly</w:t>
            </w:r>
          </w:p>
          <w:p w14:paraId="5FA4751A" w14:textId="53D625E4" w:rsidR="000971F7" w:rsidRDefault="008E1181" w:rsidP="00470ECB">
            <w:pPr>
              <w:rPr>
                <w:rFonts w:ascii="Times New Roman" w:hAnsi="Times New Roman" w:cs="Times New Roman"/>
              </w:rPr>
            </w:pPr>
            <w:r>
              <w:rPr>
                <w:rFonts w:ascii="Times New Roman" w:hAnsi="Times New Roman" w:cs="Times New Roman"/>
              </w:rPr>
              <w:t>__</w:t>
            </w:r>
            <w:r w:rsidR="000971F7">
              <w:rPr>
                <w:rFonts w:ascii="Times New Roman" w:hAnsi="Times New Roman" w:cs="Times New Roman"/>
              </w:rPr>
              <w:t>George Diaz</w:t>
            </w:r>
          </w:p>
          <w:p w14:paraId="432D3DD0" w14:textId="77777777" w:rsidR="000971F7" w:rsidRDefault="000971F7" w:rsidP="00470ECB">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Roza Ekimyan</w:t>
            </w:r>
          </w:p>
          <w:p w14:paraId="39A92676" w14:textId="7C1EEB93" w:rsidR="000971F7" w:rsidRDefault="008E1181" w:rsidP="00470ECB">
            <w:pPr>
              <w:rPr>
                <w:rFonts w:ascii="Times New Roman" w:hAnsi="Times New Roman" w:cs="Times New Roman"/>
              </w:rPr>
            </w:pPr>
            <w:r>
              <w:rPr>
                <w:rFonts w:ascii="Times New Roman" w:hAnsi="Times New Roman" w:cs="Times New Roman"/>
              </w:rPr>
              <w:t>__</w:t>
            </w:r>
            <w:r w:rsidR="000971F7">
              <w:rPr>
                <w:rFonts w:ascii="Times New Roman" w:hAnsi="Times New Roman" w:cs="Times New Roman"/>
              </w:rPr>
              <w:t>Paul Flor</w:t>
            </w:r>
          </w:p>
          <w:p w14:paraId="293544CD" w14:textId="77777777" w:rsidR="000971F7" w:rsidRPr="00C1292D" w:rsidRDefault="000971F7" w:rsidP="00470ECB">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Amber Gillis</w:t>
            </w:r>
          </w:p>
          <w:p w14:paraId="7B9D2E55" w14:textId="77777777" w:rsidR="000971F7" w:rsidRDefault="000971F7" w:rsidP="00470ECB">
            <w:pPr>
              <w:rPr>
                <w:rFonts w:ascii="Times New Roman" w:hAnsi="Times New Roman" w:cs="Times New Roman"/>
              </w:rPr>
            </w:pPr>
            <w:r>
              <w:rPr>
                <w:rFonts w:ascii="Times New Roman" w:hAnsi="Times New Roman" w:cs="Times New Roman"/>
              </w:rPr>
              <w:t>__ Katherine Marsh</w:t>
            </w:r>
          </w:p>
          <w:p w14:paraId="5807661E" w14:textId="77777777" w:rsidR="000971F7" w:rsidRDefault="000971F7" w:rsidP="00470ECB">
            <w:pPr>
              <w:rPr>
                <w:rFonts w:ascii="Times New Roman" w:hAnsi="Times New Roman" w:cs="Times New Roman"/>
                <w:b/>
                <w:u w:val="single"/>
              </w:rPr>
            </w:pPr>
          </w:p>
        </w:tc>
        <w:tc>
          <w:tcPr>
            <w:tcW w:w="3597" w:type="dxa"/>
            <w:tcBorders>
              <w:top w:val="nil"/>
              <w:left w:val="nil"/>
              <w:right w:val="nil"/>
            </w:tcBorders>
          </w:tcPr>
          <w:p w14:paraId="2EE574D3" w14:textId="77777777" w:rsidR="000971F7" w:rsidRDefault="000971F7" w:rsidP="00470ECB">
            <w:pPr>
              <w:rPr>
                <w:rFonts w:ascii="Times New Roman" w:hAnsi="Times New Roman" w:cs="Times New Roman"/>
              </w:rPr>
            </w:pPr>
            <w:r>
              <w:rPr>
                <w:rFonts w:ascii="Times New Roman" w:hAnsi="Times New Roman" w:cs="Times New Roman"/>
              </w:rPr>
              <w:t>__ Gayathri Manikandan</w:t>
            </w:r>
          </w:p>
          <w:p w14:paraId="33BF9A05" w14:textId="45C72467" w:rsidR="000971F7" w:rsidRDefault="008E1181" w:rsidP="00470ECB">
            <w:pPr>
              <w:rPr>
                <w:rFonts w:ascii="Times New Roman" w:hAnsi="Times New Roman" w:cs="Times New Roman"/>
              </w:rPr>
            </w:pPr>
            <w:r>
              <w:rPr>
                <w:rFonts w:ascii="Times New Roman" w:hAnsi="Times New Roman" w:cs="Times New Roman"/>
              </w:rPr>
              <w:t>__</w:t>
            </w:r>
            <w:r w:rsidR="000971F7">
              <w:rPr>
                <w:rFonts w:ascii="Times New Roman" w:hAnsi="Times New Roman" w:cs="Times New Roman"/>
              </w:rPr>
              <w:t>Airek Mathews</w:t>
            </w:r>
          </w:p>
          <w:p w14:paraId="588483B6" w14:textId="50C6AE4C" w:rsidR="000971F7" w:rsidRDefault="008E1181" w:rsidP="00470ECB">
            <w:pPr>
              <w:rPr>
                <w:rFonts w:ascii="Times New Roman" w:hAnsi="Times New Roman" w:cs="Times New Roman"/>
              </w:rPr>
            </w:pPr>
            <w:r>
              <w:rPr>
                <w:rFonts w:ascii="Times New Roman" w:hAnsi="Times New Roman" w:cs="Times New Roman"/>
              </w:rPr>
              <w:t>__</w:t>
            </w:r>
            <w:r w:rsidR="000971F7">
              <w:rPr>
                <w:rFonts w:ascii="Times New Roman" w:hAnsi="Times New Roman" w:cs="Times New Roman"/>
              </w:rPr>
              <w:t>Jose Martinez</w:t>
            </w:r>
          </w:p>
          <w:p w14:paraId="6EBDCB69" w14:textId="785AB55A" w:rsidR="000971F7" w:rsidRDefault="008E1181" w:rsidP="00470ECB">
            <w:pPr>
              <w:rPr>
                <w:rFonts w:ascii="Times New Roman" w:hAnsi="Times New Roman" w:cs="Times New Roman"/>
              </w:rPr>
            </w:pPr>
            <w:r>
              <w:rPr>
                <w:rFonts w:ascii="Times New Roman" w:hAnsi="Times New Roman" w:cs="Times New Roman"/>
              </w:rPr>
              <w:t>__</w:t>
            </w:r>
            <w:r w:rsidR="000971F7">
              <w:rPr>
                <w:rFonts w:ascii="Times New Roman" w:hAnsi="Times New Roman" w:cs="Times New Roman"/>
              </w:rPr>
              <w:t>Hawk McFadzen</w:t>
            </w:r>
          </w:p>
          <w:p w14:paraId="02316360" w14:textId="77777777" w:rsidR="000971F7" w:rsidRDefault="000971F7" w:rsidP="00470ECB">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Jesse Mills</w:t>
            </w:r>
          </w:p>
          <w:p w14:paraId="3BBE0077" w14:textId="6294035F" w:rsidR="000971F7" w:rsidRDefault="008E1181" w:rsidP="00470ECB">
            <w:pPr>
              <w:rPr>
                <w:rFonts w:ascii="Times New Roman" w:hAnsi="Times New Roman" w:cs="Times New Roman"/>
              </w:rPr>
            </w:pPr>
            <w:r>
              <w:rPr>
                <w:rFonts w:ascii="Times New Roman" w:hAnsi="Times New Roman" w:cs="Times New Roman"/>
              </w:rPr>
              <w:t>__</w:t>
            </w:r>
            <w:r w:rsidR="000971F7">
              <w:rPr>
                <w:rFonts w:ascii="Times New Roman" w:hAnsi="Times New Roman" w:cs="Times New Roman"/>
              </w:rPr>
              <w:t>Minodora Moldoveanu</w:t>
            </w:r>
          </w:p>
          <w:p w14:paraId="03249D9E" w14:textId="64A53037" w:rsidR="000971F7" w:rsidRDefault="008E1181" w:rsidP="00470ECB">
            <w:pPr>
              <w:rPr>
                <w:rFonts w:ascii="Times New Roman" w:hAnsi="Times New Roman" w:cs="Times New Roman"/>
              </w:rPr>
            </w:pPr>
            <w:r>
              <w:rPr>
                <w:rFonts w:ascii="Times New Roman" w:hAnsi="Times New Roman" w:cs="Times New Roman"/>
              </w:rPr>
              <w:t>__</w:t>
            </w:r>
            <w:r w:rsidR="000971F7">
              <w:rPr>
                <w:rFonts w:ascii="Times New Roman" w:hAnsi="Times New Roman" w:cs="Times New Roman"/>
              </w:rPr>
              <w:t xml:space="preserve">Abiodun Osanyinpeju </w:t>
            </w:r>
          </w:p>
          <w:p w14:paraId="2EBF6C59" w14:textId="77777777" w:rsidR="000971F7" w:rsidRDefault="000971F7" w:rsidP="00470ECB">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 xml:space="preserve">Miguel Ornelas </w:t>
            </w:r>
          </w:p>
          <w:p w14:paraId="00AC63C9" w14:textId="77777777" w:rsidR="000971F7" w:rsidRDefault="000971F7" w:rsidP="00470ECB">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Jasmine Phillips</w:t>
            </w:r>
          </w:p>
          <w:p w14:paraId="707CCB24" w14:textId="77777777" w:rsidR="000971F7" w:rsidRDefault="000971F7" w:rsidP="00470ECB">
            <w:pPr>
              <w:rPr>
                <w:rFonts w:ascii="Times New Roman" w:hAnsi="Times New Roman" w:cs="Times New Roman"/>
                <w:b/>
                <w:u w:val="single"/>
              </w:rPr>
            </w:pPr>
          </w:p>
        </w:tc>
        <w:tc>
          <w:tcPr>
            <w:tcW w:w="3597" w:type="dxa"/>
            <w:tcBorders>
              <w:top w:val="nil"/>
              <w:left w:val="nil"/>
            </w:tcBorders>
          </w:tcPr>
          <w:p w14:paraId="7E8A1BF6" w14:textId="77777777" w:rsidR="000971F7" w:rsidRDefault="000971F7" w:rsidP="00470ECB">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 xml:space="preserve">Kendahl Radcliffe </w:t>
            </w:r>
          </w:p>
          <w:p w14:paraId="135FA9BA" w14:textId="0B3CC2AB" w:rsidR="000971F7" w:rsidRDefault="00F56EA1" w:rsidP="00470ECB">
            <w:pPr>
              <w:rPr>
                <w:rFonts w:ascii="Times New Roman" w:hAnsi="Times New Roman" w:cs="Times New Roman"/>
              </w:rPr>
            </w:pPr>
            <w:r>
              <w:rPr>
                <w:rFonts w:ascii="Times New Roman" w:hAnsi="Times New Roman" w:cs="Times New Roman"/>
              </w:rPr>
              <w:t>__</w:t>
            </w:r>
            <w:r w:rsidR="000971F7">
              <w:rPr>
                <w:rFonts w:ascii="Times New Roman" w:hAnsi="Times New Roman" w:cs="Times New Roman"/>
              </w:rPr>
              <w:t>Don Roach</w:t>
            </w:r>
            <w:r w:rsidR="000971F7" w:rsidRPr="00C1292D">
              <w:rPr>
                <w:rFonts w:ascii="Times New Roman" w:hAnsi="Times New Roman" w:cs="Times New Roman"/>
              </w:rPr>
              <w:t xml:space="preserve"> </w:t>
            </w:r>
          </w:p>
          <w:p w14:paraId="57FEF3B3" w14:textId="77777777" w:rsidR="000971F7" w:rsidRPr="00C1292D" w:rsidRDefault="000971F7" w:rsidP="00470ECB">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Stephanie Schlatter</w:t>
            </w:r>
          </w:p>
          <w:p w14:paraId="6AD7FD88" w14:textId="15F9A51E" w:rsidR="000971F7" w:rsidRDefault="00F56EA1" w:rsidP="00470ECB">
            <w:pPr>
              <w:rPr>
                <w:rFonts w:ascii="Times New Roman" w:hAnsi="Times New Roman" w:cs="Times New Roman"/>
              </w:rPr>
            </w:pPr>
            <w:r>
              <w:rPr>
                <w:rFonts w:ascii="Times New Roman" w:hAnsi="Times New Roman" w:cs="Times New Roman"/>
              </w:rPr>
              <w:t>__</w:t>
            </w:r>
            <w:r w:rsidR="000971F7">
              <w:rPr>
                <w:rFonts w:ascii="Times New Roman" w:hAnsi="Times New Roman" w:cs="Times New Roman"/>
              </w:rPr>
              <w:t>Lauren Sosenko</w:t>
            </w:r>
          </w:p>
          <w:p w14:paraId="7B262CA2" w14:textId="77777777" w:rsidR="000971F7" w:rsidRDefault="000971F7" w:rsidP="00470ECB">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Juan Tavarez</w:t>
            </w:r>
          </w:p>
          <w:p w14:paraId="028B4827" w14:textId="77777777" w:rsidR="000971F7" w:rsidRDefault="000971F7" w:rsidP="00470ECB">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Shirley Thomas</w:t>
            </w:r>
          </w:p>
          <w:p w14:paraId="345BB90A" w14:textId="77777777" w:rsidR="000971F7" w:rsidRDefault="000971F7" w:rsidP="00470ECB">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Lynell Wiggins</w:t>
            </w:r>
          </w:p>
          <w:p w14:paraId="3DD6894E" w14:textId="291E2599" w:rsidR="000971F7" w:rsidRDefault="00F56EA1" w:rsidP="00470ECB">
            <w:pPr>
              <w:rPr>
                <w:rFonts w:ascii="Times New Roman" w:hAnsi="Times New Roman" w:cs="Times New Roman"/>
              </w:rPr>
            </w:pPr>
            <w:r>
              <w:rPr>
                <w:rFonts w:ascii="Times New Roman" w:hAnsi="Times New Roman" w:cs="Times New Roman"/>
              </w:rPr>
              <w:t>__</w:t>
            </w:r>
            <w:r w:rsidR="000971F7">
              <w:rPr>
                <w:rFonts w:ascii="Times New Roman" w:hAnsi="Times New Roman" w:cs="Times New Roman"/>
              </w:rPr>
              <w:t>Lynda Wilkerson</w:t>
            </w:r>
          </w:p>
          <w:p w14:paraId="6A5E498E" w14:textId="77777777" w:rsidR="000971F7" w:rsidRDefault="000971F7" w:rsidP="00470ECB">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Valerie Woodward</w:t>
            </w:r>
          </w:p>
          <w:p w14:paraId="3E38ACB8" w14:textId="61C082A7" w:rsidR="000971F7" w:rsidRPr="00C1292D" w:rsidRDefault="008E1181" w:rsidP="00470ECB">
            <w:pPr>
              <w:rPr>
                <w:rFonts w:ascii="Times New Roman" w:hAnsi="Times New Roman" w:cs="Times New Roman"/>
              </w:rPr>
            </w:pPr>
            <w:r>
              <w:rPr>
                <w:rFonts w:ascii="Times New Roman" w:hAnsi="Times New Roman" w:cs="Times New Roman"/>
              </w:rPr>
              <w:t>__</w:t>
            </w:r>
            <w:r w:rsidR="000971F7">
              <w:rPr>
                <w:rFonts w:ascii="Times New Roman" w:hAnsi="Times New Roman" w:cs="Times New Roman"/>
              </w:rPr>
              <w:t>Abdirashid Yahye</w:t>
            </w:r>
          </w:p>
          <w:p w14:paraId="1F46EA69" w14:textId="77777777" w:rsidR="000971F7" w:rsidRDefault="000971F7" w:rsidP="00470ECB">
            <w:pPr>
              <w:rPr>
                <w:rFonts w:ascii="Times New Roman" w:hAnsi="Times New Roman" w:cs="Times New Roman"/>
                <w:b/>
                <w:u w:val="single"/>
              </w:rPr>
            </w:pPr>
          </w:p>
        </w:tc>
      </w:tr>
      <w:tr w:rsidR="000971F7" w:rsidRPr="003E368A" w14:paraId="03B2EBD1" w14:textId="77777777" w:rsidTr="00470ECB">
        <w:tc>
          <w:tcPr>
            <w:tcW w:w="10790" w:type="dxa"/>
            <w:gridSpan w:val="3"/>
            <w:shd w:val="clear" w:color="auto" w:fill="auto"/>
          </w:tcPr>
          <w:p w14:paraId="2C2EF4C3" w14:textId="77777777" w:rsidR="000971F7" w:rsidRPr="003E368A" w:rsidRDefault="000971F7" w:rsidP="00470ECB">
            <w:pPr>
              <w:tabs>
                <w:tab w:val="left" w:pos="3600"/>
                <w:tab w:val="left" w:pos="6480"/>
              </w:tabs>
              <w:rPr>
                <w:rFonts w:ascii="Times New Roman" w:hAnsi="Times New Roman" w:cs="Times New Roman"/>
                <w:b/>
              </w:rPr>
            </w:pPr>
            <w:bookmarkStart w:id="2" w:name="_Hlk36025419"/>
            <w:r w:rsidRPr="003E368A">
              <w:rPr>
                <w:rFonts w:ascii="Times New Roman" w:hAnsi="Times New Roman" w:cs="Times New Roman"/>
                <w:b/>
                <w:u w:val="single"/>
              </w:rPr>
              <w:t>AGENDA</w:t>
            </w:r>
            <w:r w:rsidRPr="003E368A">
              <w:rPr>
                <w:rFonts w:ascii="Times New Roman" w:hAnsi="Times New Roman" w:cs="Times New Roman"/>
                <w:b/>
              </w:rPr>
              <w:t>:</w:t>
            </w:r>
          </w:p>
          <w:p w14:paraId="2070B3AF" w14:textId="77777777" w:rsidR="000971F7" w:rsidRPr="007726CA" w:rsidRDefault="000971F7" w:rsidP="00470ECB">
            <w:pPr>
              <w:tabs>
                <w:tab w:val="left" w:pos="3600"/>
                <w:tab w:val="left" w:pos="6480"/>
              </w:tabs>
              <w:rPr>
                <w:rFonts w:ascii="Times New Roman" w:hAnsi="Times New Roman" w:cs="Times New Roman"/>
                <w:b/>
                <w:sz w:val="12"/>
                <w:szCs w:val="12"/>
              </w:rPr>
            </w:pPr>
          </w:p>
          <w:p w14:paraId="1EAA080F" w14:textId="31B07A8E" w:rsidR="000971F7" w:rsidRDefault="000971F7" w:rsidP="000971F7">
            <w:pPr>
              <w:pStyle w:val="ListParagraph"/>
              <w:numPr>
                <w:ilvl w:val="0"/>
                <w:numId w:val="1"/>
              </w:numPr>
              <w:tabs>
                <w:tab w:val="left" w:pos="3600"/>
                <w:tab w:val="left" w:pos="6480"/>
              </w:tabs>
              <w:contextualSpacing w:val="0"/>
              <w:rPr>
                <w:rFonts w:ascii="Times New Roman" w:hAnsi="Times New Roman" w:cs="Times New Roman"/>
              </w:rPr>
            </w:pPr>
            <w:r>
              <w:rPr>
                <w:rFonts w:ascii="Times New Roman" w:hAnsi="Times New Roman" w:cs="Times New Roman"/>
              </w:rPr>
              <w:t xml:space="preserve">Review Notes from </w:t>
            </w:r>
            <w:r w:rsidR="00F56EA1">
              <w:rPr>
                <w:rFonts w:ascii="Times New Roman" w:hAnsi="Times New Roman" w:cs="Times New Roman"/>
              </w:rPr>
              <w:t>January 2023</w:t>
            </w:r>
          </w:p>
          <w:p w14:paraId="6D2587CD" w14:textId="55C327A4" w:rsidR="00037051" w:rsidRPr="00173C11" w:rsidRDefault="00037051" w:rsidP="00037051">
            <w:pPr>
              <w:pStyle w:val="ListParagraph"/>
              <w:numPr>
                <w:ilvl w:val="0"/>
                <w:numId w:val="1"/>
              </w:numPr>
              <w:tabs>
                <w:tab w:val="left" w:pos="3600"/>
                <w:tab w:val="left" w:pos="6480"/>
              </w:tabs>
              <w:contextualSpacing w:val="0"/>
              <w:rPr>
                <w:rFonts w:ascii="Times New Roman" w:hAnsi="Times New Roman" w:cs="Times New Roman"/>
              </w:rPr>
            </w:pPr>
            <w:r>
              <w:rPr>
                <w:rFonts w:ascii="Times New Roman" w:hAnsi="Times New Roman" w:cs="Times New Roman"/>
              </w:rPr>
              <w:t xml:space="preserve">Review Institutional Self-Evaluation Report (ISER)- Standards IA, IB, and IC (related to Core Planning)- </w:t>
            </w:r>
            <w:r w:rsidR="00727116">
              <w:rPr>
                <w:rFonts w:ascii="Times New Roman" w:hAnsi="Times New Roman" w:cs="Times New Roman"/>
              </w:rPr>
              <w:t>(pp. 29-75)</w:t>
            </w:r>
          </w:p>
          <w:p w14:paraId="67AF301F" w14:textId="77777777" w:rsidR="000971F7" w:rsidRDefault="000971F7" w:rsidP="00470ECB">
            <w:pPr>
              <w:tabs>
                <w:tab w:val="left" w:pos="3600"/>
                <w:tab w:val="left" w:pos="6480"/>
              </w:tabs>
              <w:rPr>
                <w:rFonts w:ascii="Times New Roman" w:hAnsi="Times New Roman" w:cs="Times New Roman"/>
              </w:rPr>
            </w:pPr>
          </w:p>
          <w:p w14:paraId="50DCBC42" w14:textId="77777777" w:rsidR="00D844AA" w:rsidRDefault="000971F7" w:rsidP="00D844AA">
            <w:pPr>
              <w:tabs>
                <w:tab w:val="left" w:pos="3600"/>
                <w:tab w:val="left" w:pos="6480"/>
              </w:tabs>
              <w:rPr>
                <w:rFonts w:ascii="Times New Roman" w:hAnsi="Times New Roman" w:cs="Times New Roman"/>
              </w:rPr>
            </w:pPr>
            <w:r>
              <w:rPr>
                <w:rFonts w:ascii="Times New Roman" w:hAnsi="Times New Roman" w:cs="Times New Roman"/>
              </w:rPr>
              <w:t>Resources:</w:t>
            </w:r>
          </w:p>
          <w:p w14:paraId="6EE76BC3" w14:textId="52D8590A" w:rsidR="00C101EF" w:rsidRPr="00D844AA" w:rsidRDefault="00C101EF" w:rsidP="00D844AA">
            <w:pPr>
              <w:pStyle w:val="ListParagraph"/>
              <w:numPr>
                <w:ilvl w:val="0"/>
                <w:numId w:val="3"/>
              </w:numPr>
              <w:tabs>
                <w:tab w:val="left" w:pos="3600"/>
                <w:tab w:val="left" w:pos="6480"/>
              </w:tabs>
              <w:rPr>
                <w:rFonts w:ascii="Times New Roman" w:eastAsia="Times New Roman" w:hAnsi="Times New Roman" w:cs="Times New Roman"/>
                <w:color w:val="4472C4" w:themeColor="accent1"/>
                <w:sz w:val="21"/>
                <w:szCs w:val="21"/>
              </w:rPr>
            </w:pPr>
            <w:hyperlink r:id="rId9" w:tooltip="Institutional Self-Evaluation Report Draft, February 2023" w:history="1">
              <w:r w:rsidRPr="00D844AA">
                <w:rPr>
                  <w:rStyle w:val="Hyperlink"/>
                  <w:rFonts w:ascii="Times New Roman" w:eastAsia="Times New Roman" w:hAnsi="Times New Roman" w:cs="Times New Roman"/>
                  <w:color w:val="4472C4" w:themeColor="accent1"/>
                  <w:sz w:val="21"/>
                  <w:szCs w:val="21"/>
                </w:rPr>
                <w:t>Institutional Self-Evaluation Report Draft, February 2023</w:t>
              </w:r>
            </w:hyperlink>
          </w:p>
          <w:p w14:paraId="3F1E0D54" w14:textId="77777777" w:rsidR="00C101EF" w:rsidRPr="00D844AA" w:rsidRDefault="00C101EF" w:rsidP="00C101EF">
            <w:pPr>
              <w:numPr>
                <w:ilvl w:val="0"/>
                <w:numId w:val="2"/>
              </w:numPr>
              <w:shd w:val="clear" w:color="auto" w:fill="FFFFFF"/>
              <w:spacing w:before="100" w:beforeAutospacing="1" w:after="100" w:afterAutospacing="1"/>
              <w:rPr>
                <w:rFonts w:ascii="Times New Roman" w:eastAsia="Times New Roman" w:hAnsi="Times New Roman" w:cs="Times New Roman"/>
                <w:color w:val="4472C4" w:themeColor="accent1"/>
                <w:sz w:val="21"/>
                <w:szCs w:val="21"/>
              </w:rPr>
            </w:pPr>
            <w:hyperlink r:id="rId10" w:history="1">
              <w:r w:rsidRPr="00D844AA">
                <w:rPr>
                  <w:rStyle w:val="Hyperlink"/>
                  <w:rFonts w:ascii="Times New Roman" w:eastAsia="Times New Roman" w:hAnsi="Times New Roman" w:cs="Times New Roman"/>
                  <w:color w:val="4472C4" w:themeColor="accent1"/>
                  <w:sz w:val="21"/>
                  <w:szCs w:val="21"/>
                </w:rPr>
                <w:t>Feedback Form</w:t>
              </w:r>
            </w:hyperlink>
          </w:p>
          <w:p w14:paraId="166C3E1B" w14:textId="77777777" w:rsidR="000971F7" w:rsidRDefault="000971F7" w:rsidP="00470ECB">
            <w:pPr>
              <w:tabs>
                <w:tab w:val="left" w:pos="3600"/>
                <w:tab w:val="left" w:pos="6480"/>
              </w:tabs>
              <w:rPr>
                <w:rFonts w:ascii="Times New Roman" w:hAnsi="Times New Roman" w:cs="Times New Roman"/>
              </w:rPr>
            </w:pPr>
            <w:r>
              <w:rPr>
                <w:rFonts w:ascii="Times New Roman" w:hAnsi="Times New Roman" w:cs="Times New Roman"/>
              </w:rPr>
              <w:t xml:space="preserve">Upcoming Agenda: </w:t>
            </w:r>
          </w:p>
          <w:p w14:paraId="51974A61" w14:textId="1A1C8919" w:rsidR="000971F7" w:rsidRPr="00173C11" w:rsidRDefault="000971F7" w:rsidP="000971F7">
            <w:pPr>
              <w:pStyle w:val="ListParagraph"/>
              <w:numPr>
                <w:ilvl w:val="0"/>
                <w:numId w:val="1"/>
              </w:numPr>
              <w:tabs>
                <w:tab w:val="left" w:pos="3600"/>
                <w:tab w:val="left" w:pos="6480"/>
              </w:tabs>
              <w:contextualSpacing w:val="0"/>
              <w:rPr>
                <w:rFonts w:ascii="Times New Roman" w:hAnsi="Times New Roman" w:cs="Times New Roman"/>
              </w:rPr>
            </w:pPr>
            <w:r>
              <w:rPr>
                <w:rFonts w:ascii="Times New Roman" w:hAnsi="Times New Roman" w:cs="Times New Roman"/>
              </w:rPr>
              <w:t xml:space="preserve">Review Notes from </w:t>
            </w:r>
            <w:r w:rsidR="00D844AA">
              <w:rPr>
                <w:rFonts w:ascii="Times New Roman" w:hAnsi="Times New Roman" w:cs="Times New Roman"/>
              </w:rPr>
              <w:t>February</w:t>
            </w:r>
            <w:r>
              <w:rPr>
                <w:rFonts w:ascii="Times New Roman" w:hAnsi="Times New Roman" w:cs="Times New Roman"/>
              </w:rPr>
              <w:t xml:space="preserve"> 2023</w:t>
            </w:r>
          </w:p>
          <w:p w14:paraId="340D4A66" w14:textId="593576AD" w:rsidR="000971F7" w:rsidRPr="00173C11" w:rsidRDefault="000971F7" w:rsidP="000971F7">
            <w:pPr>
              <w:pStyle w:val="ListParagraph"/>
              <w:numPr>
                <w:ilvl w:val="0"/>
                <w:numId w:val="1"/>
              </w:numPr>
              <w:tabs>
                <w:tab w:val="left" w:pos="3600"/>
                <w:tab w:val="left" w:pos="6480"/>
              </w:tabs>
              <w:contextualSpacing w:val="0"/>
              <w:rPr>
                <w:rFonts w:ascii="Times New Roman" w:hAnsi="Times New Roman" w:cs="Times New Roman"/>
              </w:rPr>
            </w:pPr>
            <w:r>
              <w:rPr>
                <w:rFonts w:ascii="Times New Roman" w:hAnsi="Times New Roman" w:cs="Times New Roman"/>
              </w:rPr>
              <w:t xml:space="preserve">Review Institutional Self-Evaluation Report (ISER)- Standards </w:t>
            </w:r>
            <w:r w:rsidR="00D844AA">
              <w:rPr>
                <w:rFonts w:ascii="Times New Roman" w:hAnsi="Times New Roman" w:cs="Times New Roman"/>
              </w:rPr>
              <w:t>II</w:t>
            </w:r>
            <w:r>
              <w:rPr>
                <w:rFonts w:ascii="Times New Roman" w:hAnsi="Times New Roman" w:cs="Times New Roman"/>
              </w:rPr>
              <w:t xml:space="preserve">A, </w:t>
            </w:r>
            <w:r w:rsidR="00D844AA">
              <w:rPr>
                <w:rFonts w:ascii="Times New Roman" w:hAnsi="Times New Roman" w:cs="Times New Roman"/>
              </w:rPr>
              <w:t>I</w:t>
            </w:r>
            <w:r>
              <w:rPr>
                <w:rFonts w:ascii="Times New Roman" w:hAnsi="Times New Roman" w:cs="Times New Roman"/>
              </w:rPr>
              <w:t xml:space="preserve">IB, and </w:t>
            </w:r>
            <w:r w:rsidR="00D844AA">
              <w:rPr>
                <w:rFonts w:ascii="Times New Roman" w:hAnsi="Times New Roman" w:cs="Times New Roman"/>
              </w:rPr>
              <w:t>I</w:t>
            </w:r>
            <w:r>
              <w:rPr>
                <w:rFonts w:ascii="Times New Roman" w:hAnsi="Times New Roman" w:cs="Times New Roman"/>
              </w:rPr>
              <w:t xml:space="preserve">IC (related to Core Planning)- </w:t>
            </w:r>
            <w:r w:rsidR="00572C01">
              <w:rPr>
                <w:rFonts w:ascii="Times New Roman" w:hAnsi="Times New Roman" w:cs="Times New Roman"/>
              </w:rPr>
              <w:t>ISER is posted on the website. Access it using the link in the “Resources” section.</w:t>
            </w:r>
          </w:p>
          <w:p w14:paraId="7CEBF8C0" w14:textId="77777777" w:rsidR="000971F7" w:rsidRPr="00A82C75" w:rsidRDefault="000971F7" w:rsidP="00470ECB">
            <w:pPr>
              <w:tabs>
                <w:tab w:val="left" w:pos="3600"/>
                <w:tab w:val="left" w:pos="6480"/>
              </w:tabs>
              <w:rPr>
                <w:rFonts w:ascii="Times New Roman" w:hAnsi="Times New Roman" w:cs="Times New Roman"/>
              </w:rPr>
            </w:pPr>
          </w:p>
        </w:tc>
      </w:tr>
      <w:tr w:rsidR="000971F7" w14:paraId="59107B39" w14:textId="77777777" w:rsidTr="00470ECB">
        <w:trPr>
          <w:trHeight w:val="70"/>
        </w:trPr>
        <w:tc>
          <w:tcPr>
            <w:tcW w:w="10790" w:type="dxa"/>
            <w:gridSpan w:val="3"/>
            <w:shd w:val="clear" w:color="auto" w:fill="auto"/>
          </w:tcPr>
          <w:p w14:paraId="020D7364" w14:textId="5B59D106" w:rsidR="000971F7" w:rsidRPr="00774234" w:rsidRDefault="000971F7" w:rsidP="00470ECB">
            <w:pPr>
              <w:tabs>
                <w:tab w:val="left" w:pos="3600"/>
                <w:tab w:val="left" w:pos="6480"/>
              </w:tabs>
              <w:jc w:val="center"/>
              <w:rPr>
                <w:rFonts w:ascii="Times New Roman" w:hAnsi="Times New Roman" w:cs="Times New Roman"/>
              </w:rPr>
            </w:pPr>
            <w:r w:rsidRPr="003E368A">
              <w:rPr>
                <w:rFonts w:ascii="Times New Roman" w:hAnsi="Times New Roman" w:cs="Times New Roman"/>
                <w:b/>
              </w:rPr>
              <w:t xml:space="preserve">Next Meeting: </w:t>
            </w:r>
            <w:r w:rsidR="00F56EA1">
              <w:rPr>
                <w:rFonts w:ascii="Times New Roman" w:hAnsi="Times New Roman" w:cs="Times New Roman"/>
                <w:b/>
              </w:rPr>
              <w:t>March</w:t>
            </w:r>
            <w:r>
              <w:rPr>
                <w:rFonts w:ascii="Times New Roman" w:hAnsi="Times New Roman" w:cs="Times New Roman"/>
                <w:b/>
              </w:rPr>
              <w:t xml:space="preserve"> 22, 2023</w:t>
            </w:r>
            <w:r w:rsidRPr="003E368A">
              <w:rPr>
                <w:rFonts w:ascii="Times New Roman" w:hAnsi="Times New Roman" w:cs="Times New Roman"/>
                <w:b/>
              </w:rPr>
              <w:t xml:space="preserve"> 1</w:t>
            </w:r>
            <w:r w:rsidR="00286B4B">
              <w:rPr>
                <w:rFonts w:ascii="Times New Roman" w:hAnsi="Times New Roman" w:cs="Times New Roman"/>
                <w:b/>
              </w:rPr>
              <w:t xml:space="preserve"> PM</w:t>
            </w:r>
            <w:r>
              <w:rPr>
                <w:rFonts w:ascii="Times New Roman" w:hAnsi="Times New Roman" w:cs="Times New Roman"/>
                <w:b/>
              </w:rPr>
              <w:t xml:space="preserve"> – </w:t>
            </w:r>
            <w:r w:rsidR="00286B4B">
              <w:rPr>
                <w:rFonts w:ascii="Times New Roman" w:hAnsi="Times New Roman" w:cs="Times New Roman"/>
                <w:b/>
              </w:rPr>
              <w:t>2 PM</w:t>
            </w:r>
          </w:p>
        </w:tc>
      </w:tr>
      <w:bookmarkEnd w:id="2"/>
    </w:tbl>
    <w:p w14:paraId="6A5FD1AF" w14:textId="77777777" w:rsidR="009A5D8D" w:rsidRPr="000971F7" w:rsidRDefault="009A5D8D" w:rsidP="000971F7">
      <w:pPr>
        <w:tabs>
          <w:tab w:val="left" w:pos="5400"/>
          <w:tab w:val="right" w:pos="10800"/>
        </w:tabs>
        <w:spacing w:after="0" w:line="240" w:lineRule="auto"/>
      </w:pPr>
    </w:p>
    <w:sectPr w:rsidR="009A5D8D" w:rsidRPr="000971F7" w:rsidSect="000971F7">
      <w:footerReference w:type="default" r:id="rId11"/>
      <w:pgSz w:w="12240" w:h="15840"/>
      <w:pgMar w:top="720" w:right="720" w:bottom="720" w:left="720" w:header="720" w:footer="3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D1EF1" w14:textId="77777777" w:rsidR="00E913A3" w:rsidRDefault="00E913A3">
      <w:pPr>
        <w:spacing w:after="0" w:line="240" w:lineRule="auto"/>
      </w:pPr>
      <w:r>
        <w:separator/>
      </w:r>
    </w:p>
  </w:endnote>
  <w:endnote w:type="continuationSeparator" w:id="0">
    <w:p w14:paraId="17BC0CD8" w14:textId="77777777" w:rsidR="00E913A3" w:rsidRDefault="00E9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3953734"/>
      <w:docPartObj>
        <w:docPartGallery w:val="Page Numbers (Bottom of Page)"/>
        <w:docPartUnique/>
      </w:docPartObj>
    </w:sdtPr>
    <w:sdtEndPr>
      <w:rPr>
        <w:noProof/>
      </w:rPr>
    </w:sdtEndPr>
    <w:sdtContent>
      <w:p w14:paraId="740687DB" w14:textId="77777777" w:rsidR="00B00C54" w:rsidRDefault="000971F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996E3BB" w14:textId="77777777" w:rsidR="00B00C54" w:rsidRDefault="00E91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BD9C3" w14:textId="77777777" w:rsidR="00E913A3" w:rsidRDefault="00E913A3">
      <w:pPr>
        <w:spacing w:after="0" w:line="240" w:lineRule="auto"/>
      </w:pPr>
      <w:r>
        <w:separator/>
      </w:r>
    </w:p>
  </w:footnote>
  <w:footnote w:type="continuationSeparator" w:id="0">
    <w:p w14:paraId="518555C7" w14:textId="77777777" w:rsidR="00E913A3" w:rsidRDefault="00E913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2746A"/>
    <w:multiLevelType w:val="multilevel"/>
    <w:tmpl w:val="BA26D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97923"/>
    <w:multiLevelType w:val="hybridMultilevel"/>
    <w:tmpl w:val="80A01FD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lvl>
    <w:lvl w:ilvl="3" w:tplc="04090001">
      <w:start w:val="1"/>
      <w:numFmt w:val="bullet"/>
      <w:lvlText w:val=""/>
      <w:lvlJc w:val="left"/>
      <w:pPr>
        <w:ind w:left="2160" w:hanging="360"/>
      </w:pPr>
      <w:rPr>
        <w:rFonts w:ascii="Symbol" w:hAnsi="Symbol" w:hint="default"/>
      </w:r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3F2E0BCB"/>
    <w:multiLevelType w:val="hybridMultilevel"/>
    <w:tmpl w:val="56BE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1F7"/>
    <w:rsid w:val="0000736D"/>
    <w:rsid w:val="00037051"/>
    <w:rsid w:val="000971F7"/>
    <w:rsid w:val="00286B4B"/>
    <w:rsid w:val="00572C01"/>
    <w:rsid w:val="00727116"/>
    <w:rsid w:val="008E1181"/>
    <w:rsid w:val="009A5D8D"/>
    <w:rsid w:val="00C101EF"/>
    <w:rsid w:val="00D844AA"/>
    <w:rsid w:val="00E913A3"/>
    <w:rsid w:val="00F5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6781"/>
  <w15:chartTrackingRefBased/>
  <w15:docId w15:val="{ECD9AC88-0A3F-4818-A432-F9723CE2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1F7"/>
  </w:style>
  <w:style w:type="paragraph" w:styleId="Heading2">
    <w:name w:val="heading 2"/>
    <w:basedOn w:val="Normal"/>
    <w:next w:val="Normal"/>
    <w:link w:val="Heading2Char"/>
    <w:uiPriority w:val="9"/>
    <w:unhideWhenUsed/>
    <w:qFormat/>
    <w:rsid w:val="000971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unhideWhenUsed/>
    <w:qFormat/>
    <w:rsid w:val="000971F7"/>
    <w:pPr>
      <w:keepNext/>
      <w:keepLines/>
      <w:widowControl w:val="0"/>
      <w:spacing w:before="40" w:after="0" w:line="240" w:lineRule="auto"/>
      <w:ind w:right="242"/>
      <w:outlineLvl w:val="2"/>
    </w:pPr>
    <w:rPr>
      <w:rFonts w:ascii="Times New Roman" w:eastAsiaTheme="majorEastAsia" w:hAnsi="Times New Roman" w:cstheme="majorBidi"/>
      <w:b/>
      <w:color w:val="A4123F"/>
      <w:spacing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1F7"/>
    <w:pPr>
      <w:ind w:left="720"/>
      <w:contextualSpacing/>
    </w:pPr>
  </w:style>
  <w:style w:type="character" w:customStyle="1" w:styleId="Heading2Char">
    <w:name w:val="Heading 2 Char"/>
    <w:basedOn w:val="DefaultParagraphFont"/>
    <w:link w:val="Heading2"/>
    <w:uiPriority w:val="9"/>
    <w:rsid w:val="000971F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1"/>
    <w:rsid w:val="000971F7"/>
    <w:rPr>
      <w:rFonts w:ascii="Times New Roman" w:eastAsiaTheme="majorEastAsia" w:hAnsi="Times New Roman" w:cstheme="majorBidi"/>
      <w:b/>
      <w:color w:val="A4123F"/>
      <w:spacing w:val="-1"/>
      <w:sz w:val="24"/>
      <w:szCs w:val="24"/>
    </w:rPr>
  </w:style>
  <w:style w:type="table" w:styleId="TableGrid">
    <w:name w:val="Table Grid"/>
    <w:basedOn w:val="TableNormal"/>
    <w:uiPriority w:val="59"/>
    <w:rsid w:val="0009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97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1F7"/>
  </w:style>
  <w:style w:type="character" w:styleId="Hyperlink">
    <w:name w:val="Hyperlink"/>
    <w:basedOn w:val="DefaultParagraphFont"/>
    <w:uiPriority w:val="99"/>
    <w:unhideWhenUsed/>
    <w:rsid w:val="000971F7"/>
    <w:rPr>
      <w:color w:val="0563C1" w:themeColor="hyperlink"/>
      <w:u w:val="single"/>
    </w:rPr>
  </w:style>
  <w:style w:type="table" w:styleId="GridTable4-Accent5">
    <w:name w:val="Grid Table 4 Accent 5"/>
    <w:basedOn w:val="TableNormal"/>
    <w:uiPriority w:val="49"/>
    <w:rsid w:val="000971F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semiHidden/>
    <w:unhideWhenUsed/>
    <w:rsid w:val="000971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8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am12.safelinks.protection.outlook.com/?url=https%3A%2F%2Fforms.office.com%2FPages%2FResponsePage.aspx%3Fid%3DhGohMmQr7UGOsSQunCaFweglPxs_QINGiOb5-pbHIUxUQ1oxNFk2WEpUVjJVNEdFSkZKREJKREtMWi4u&amp;data=05%7C01%7C%7Ce8fc8128b5ed430f0dd508db14f428e7%7C32216a842b6441ed8eb1242e9c2685c1%7C0%7C0%7C638126811112150078%7CUnknown%7CTWFpbGZsb3d8eyJWIjoiMC4wLjAwMDAiLCJQIjoiV2luMzIiLCJBTiI6Ik1haWwiLCJXVCI6Mn0%3D%7C3000%7C%7C%7C&amp;sdata=xg1QJtd6kg4Wx5a9d6ETG1zuGQdX0ivenwX0kG8LU3o%3D&amp;reserved=0" TargetMode="External"/><Relationship Id="rId4" Type="http://schemas.openxmlformats.org/officeDocument/2006/relationships/webSettings" Target="webSettings.xml"/><Relationship Id="rId9" Type="http://schemas.openxmlformats.org/officeDocument/2006/relationships/hyperlink" Target="https://nam12.safelinks.protection.outlook.com/?url=https%3A%2F%2Fcompton.edu%2Fcampusinformation%2Faccreditation%2FISER_Master_Draft_021723.pdf&amp;data=05%7C01%7C%7Ce8fc8128b5ed430f0dd508db14f428e7%7C32216a842b6441ed8eb1242e9c2685c1%7C0%7C0%7C638126811112150078%7CUnknown%7CTWFpbGZsb3d8eyJWIjoiMC4wLjAwMDAiLCJQIjoiV2luMzIiLCJBTiI6Ik1haWwiLCJXVCI6Mn0%3D%7C3000%7C%7C%7C&amp;sdata=ascKEqruJa7C91rjbZNSxCsNv8S3ObWYYSe1Fuj5gJ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 McFadzen</dc:creator>
  <cp:keywords/>
  <dc:description/>
  <cp:lastModifiedBy>Hawk McFadzen</cp:lastModifiedBy>
  <cp:revision>10</cp:revision>
  <dcterms:created xsi:type="dcterms:W3CDTF">2023-02-22T18:01:00Z</dcterms:created>
  <dcterms:modified xsi:type="dcterms:W3CDTF">2023-02-22T18:12:00Z</dcterms:modified>
</cp:coreProperties>
</file>